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FD2" w:rsidRDefault="00967F9A" w:rsidP="000F5EF5">
      <w:pPr>
        <w:pStyle w:val="NormalWeb"/>
        <w:shd w:val="clear" w:color="auto" w:fill="FFFFFF"/>
        <w:jc w:val="center"/>
        <w:rPr>
          <w:rFonts w:ascii="Arial" w:hAnsi="Arial" w:cs="Arial"/>
          <w:b/>
          <w:color w:val="2E74B5" w:themeColor="accent1" w:themeShade="BF"/>
          <w:sz w:val="28"/>
          <w:szCs w:val="28"/>
          <w:shd w:val="clear" w:color="auto" w:fill="FFFFFF"/>
        </w:rPr>
      </w:pPr>
      <w:r w:rsidRPr="00967F9A">
        <w:rPr>
          <w:rFonts w:ascii="Arial" w:hAnsi="Arial" w:cs="Arial"/>
          <w:b/>
          <w:color w:val="2E74B5" w:themeColor="accent1" w:themeShade="BF"/>
          <w:sz w:val="28"/>
          <w:szCs w:val="28"/>
          <w:shd w:val="clear" w:color="auto" w:fill="FFFFFF"/>
        </w:rPr>
        <w:t xml:space="preserve">Spartacus Educational </w:t>
      </w:r>
      <w:r w:rsidR="00D9379F" w:rsidRPr="00967F9A">
        <w:rPr>
          <w:rFonts w:ascii="Arial" w:hAnsi="Arial" w:cs="Arial"/>
          <w:b/>
          <w:color w:val="2E74B5" w:themeColor="accent1" w:themeShade="BF"/>
          <w:sz w:val="28"/>
          <w:szCs w:val="28"/>
          <w:shd w:val="clear" w:color="auto" w:fill="FFFFFF"/>
        </w:rPr>
        <w:t>Classroom Activity</w:t>
      </w:r>
    </w:p>
    <w:p w:rsidR="00CE6726" w:rsidRDefault="00CE6726" w:rsidP="000F5EF5">
      <w:pPr>
        <w:pStyle w:val="NormalWeb"/>
        <w:shd w:val="clear" w:color="auto" w:fill="FFFFFF"/>
        <w:jc w:val="center"/>
        <w:rPr>
          <w:rFonts w:ascii="Arial" w:hAnsi="Arial" w:cs="Arial"/>
          <w:b/>
          <w:color w:val="2E74B5" w:themeColor="accent1" w:themeShade="BF"/>
          <w:sz w:val="28"/>
          <w:szCs w:val="28"/>
          <w:shd w:val="clear" w:color="auto" w:fill="FFFFFF"/>
        </w:rPr>
      </w:pPr>
    </w:p>
    <w:p w:rsidR="00F97399" w:rsidRPr="00CD2CCC" w:rsidRDefault="00CD2CCC" w:rsidP="00CD2CCC">
      <w:pPr>
        <w:pStyle w:val="NormalWeb"/>
        <w:shd w:val="clear" w:color="auto" w:fill="FFFFFF"/>
        <w:rPr>
          <w:rFonts w:ascii="Arial" w:hAnsi="Arial" w:cs="Arial"/>
          <w:color w:val="000000"/>
          <w:sz w:val="22"/>
          <w:szCs w:val="22"/>
        </w:rPr>
      </w:pPr>
      <w:hyperlink r:id="rId4" w:history="1">
        <w:r w:rsidRPr="00CD2CCC">
          <w:rPr>
            <w:rStyle w:val="Hyperlink"/>
            <w:rFonts w:ascii="Arial" w:hAnsi="Arial" w:cs="Arial"/>
            <w:b/>
            <w:color w:val="000000" w:themeColor="text1"/>
            <w:sz w:val="28"/>
            <w:szCs w:val="28"/>
            <w:u w:val="none"/>
          </w:rPr>
          <w:t>Elizabeth Barton and Henry VIII</w:t>
        </w:r>
      </w:hyperlink>
      <w:r w:rsidRPr="00CD2CCC">
        <w:rPr>
          <w:rFonts w:ascii="Arial" w:hAnsi="Arial" w:cs="Arial"/>
          <w:b/>
          <w:color w:val="000000" w:themeColor="text1"/>
          <w:sz w:val="28"/>
          <w:szCs w:val="28"/>
        </w:rPr>
        <w:t xml:space="preserve"> </w:t>
      </w:r>
      <w:r w:rsidR="00E72623" w:rsidRPr="00CE6726">
        <w:rPr>
          <w:rFonts w:ascii="Arial" w:hAnsi="Arial" w:cs="Arial"/>
          <w:b/>
          <w:sz w:val="28"/>
          <w:szCs w:val="28"/>
          <w:shd w:val="clear" w:color="auto" w:fill="FFFFFF"/>
        </w:rPr>
        <w:t>(Questions</w:t>
      </w:r>
      <w:r w:rsidR="00A203DE" w:rsidRPr="00CE6726">
        <w:rPr>
          <w:rFonts w:ascii="Arial" w:hAnsi="Arial" w:cs="Arial"/>
          <w:b/>
          <w:sz w:val="28"/>
          <w:szCs w:val="28"/>
          <w:shd w:val="clear" w:color="auto" w:fill="FFFFFF"/>
        </w:rPr>
        <w:t xml:space="preserve"> &amp; Answe</w:t>
      </w:r>
      <w:bookmarkStart w:id="0" w:name="_GoBack"/>
      <w:bookmarkEnd w:id="0"/>
      <w:r w:rsidR="00A203DE" w:rsidRPr="00CE6726">
        <w:rPr>
          <w:rFonts w:ascii="Arial" w:hAnsi="Arial" w:cs="Arial"/>
          <w:b/>
          <w:sz w:val="28"/>
          <w:szCs w:val="28"/>
          <w:shd w:val="clear" w:color="auto" w:fill="FFFFFF"/>
        </w:rPr>
        <w:t>rs</w:t>
      </w:r>
      <w:r w:rsidR="00E72623" w:rsidRPr="00CE6726">
        <w:rPr>
          <w:rFonts w:ascii="Arial" w:hAnsi="Arial" w:cs="Arial"/>
          <w:b/>
          <w:sz w:val="28"/>
          <w:szCs w:val="28"/>
          <w:shd w:val="clear" w:color="auto" w:fill="FFFFFF"/>
        </w:rPr>
        <w:t>)</w:t>
      </w:r>
      <w:r w:rsidR="00F97399" w:rsidRPr="005B7E12">
        <w:rPr>
          <w:rFonts w:ascii="Arial" w:hAnsi="Arial" w:cs="Arial"/>
          <w:b/>
          <w:sz w:val="26"/>
          <w:szCs w:val="26"/>
          <w:shd w:val="clear" w:color="auto" w:fill="FFFFFF"/>
        </w:rPr>
        <w:t xml:space="preserve"> </w:t>
      </w:r>
    </w:p>
    <w:p w:rsidR="005B3F40" w:rsidRDefault="00CD2CCC" w:rsidP="005B3F40">
      <w:pPr>
        <w:pStyle w:val="NormalWeb"/>
        <w:shd w:val="clear" w:color="auto" w:fill="FFFFFF"/>
        <w:rPr>
          <w:rFonts w:ascii="Arial" w:eastAsiaTheme="majorEastAsia" w:hAnsi="Arial" w:cs="Arial"/>
          <w:color w:val="4472C4" w:themeColor="accent5"/>
          <w:lang w:eastAsia="en-US"/>
        </w:rPr>
      </w:pPr>
      <w:hyperlink r:id="rId5" w:history="1">
        <w:r w:rsidRPr="00AA4D1F">
          <w:rPr>
            <w:rStyle w:val="Hyperlink"/>
            <w:rFonts w:ascii="Arial" w:eastAsiaTheme="majorEastAsia" w:hAnsi="Arial" w:cs="Arial"/>
            <w:lang w:eastAsia="en-US"/>
          </w:rPr>
          <w:t>http://spartacus-educational.com/ExAnTEU15.htm</w:t>
        </w:r>
      </w:hyperlink>
    </w:p>
    <w:p w:rsidR="00CD2CCC" w:rsidRPr="00CD2CCC" w:rsidRDefault="00CD2CCC" w:rsidP="00CD2CCC">
      <w:pPr>
        <w:pStyle w:val="NormalWeb"/>
        <w:shd w:val="clear" w:color="auto" w:fill="FFFFFF"/>
        <w:rPr>
          <w:rFonts w:ascii="Arial" w:hAnsi="Arial" w:cs="Arial"/>
          <w:color w:val="000000"/>
          <w:sz w:val="22"/>
          <w:szCs w:val="22"/>
        </w:rPr>
      </w:pPr>
      <w:r w:rsidRPr="00CD2CCC">
        <w:rPr>
          <w:rFonts w:ascii="Arial" w:hAnsi="Arial" w:cs="Arial"/>
          <w:color w:val="000000"/>
          <w:sz w:val="22"/>
          <w:szCs w:val="22"/>
        </w:rPr>
        <w:t>This commentary is based on the classroom activity:</w:t>
      </w:r>
      <w:r w:rsidRPr="00CD2CCC">
        <w:rPr>
          <w:rStyle w:val="apple-converted-space"/>
          <w:rFonts w:ascii="Arial" w:hAnsi="Arial" w:cs="Arial"/>
          <w:color w:val="000000"/>
          <w:sz w:val="22"/>
          <w:szCs w:val="22"/>
        </w:rPr>
        <w:t> </w:t>
      </w:r>
      <w:hyperlink r:id="rId6" w:history="1">
        <w:r w:rsidRPr="00CD2CCC">
          <w:rPr>
            <w:rStyle w:val="Hyperlink"/>
            <w:rFonts w:ascii="Arial" w:hAnsi="Arial" w:cs="Arial"/>
            <w:color w:val="7700DD"/>
            <w:sz w:val="22"/>
            <w:szCs w:val="22"/>
            <w:u w:val="none"/>
          </w:rPr>
          <w:t>Elizabeth Barton and Henry VIII</w:t>
        </w:r>
      </w:hyperlink>
    </w:p>
    <w:p w:rsidR="00CD2CCC" w:rsidRPr="00CD2CCC" w:rsidRDefault="00CD2CCC" w:rsidP="00CD2CCC">
      <w:pPr>
        <w:pStyle w:val="NormalWeb"/>
        <w:shd w:val="clear" w:color="auto" w:fill="FFFFFF"/>
        <w:rPr>
          <w:rFonts w:ascii="Arial" w:hAnsi="Arial" w:cs="Arial"/>
          <w:color w:val="000000"/>
          <w:sz w:val="22"/>
          <w:szCs w:val="22"/>
        </w:rPr>
      </w:pPr>
      <w:r w:rsidRPr="00CD2CCC">
        <w:rPr>
          <w:rStyle w:val="Strong"/>
          <w:rFonts w:ascii="Arial" w:hAnsi="Arial" w:cs="Arial"/>
          <w:color w:val="000000"/>
          <w:sz w:val="22"/>
          <w:szCs w:val="22"/>
        </w:rPr>
        <w:t>Q1</w:t>
      </w:r>
      <w:r w:rsidRPr="00CD2CCC">
        <w:rPr>
          <w:rFonts w:ascii="Arial" w:hAnsi="Arial" w:cs="Arial"/>
          <w:color w:val="000000"/>
          <w:sz w:val="22"/>
          <w:szCs w:val="22"/>
        </w:rPr>
        <w:t>: Read the introduction and then explain what is happening in source 1.</w:t>
      </w:r>
    </w:p>
    <w:p w:rsidR="00CD2CCC" w:rsidRPr="00CD2CCC" w:rsidRDefault="00CD2CCC" w:rsidP="00CD2CCC">
      <w:pPr>
        <w:pStyle w:val="NormalWeb"/>
        <w:shd w:val="clear" w:color="auto" w:fill="FFFFFF"/>
        <w:rPr>
          <w:rFonts w:ascii="Arial" w:hAnsi="Arial" w:cs="Arial"/>
          <w:color w:val="000000"/>
          <w:sz w:val="22"/>
          <w:szCs w:val="22"/>
        </w:rPr>
      </w:pPr>
      <w:r w:rsidRPr="00CD2CCC">
        <w:rPr>
          <w:rStyle w:val="Strong"/>
          <w:rFonts w:ascii="Arial" w:hAnsi="Arial" w:cs="Arial"/>
          <w:color w:val="000000"/>
          <w:sz w:val="22"/>
          <w:szCs w:val="22"/>
        </w:rPr>
        <w:t>A1</w:t>
      </w:r>
      <w:r w:rsidRPr="00CD2CCC">
        <w:rPr>
          <w:rFonts w:ascii="Arial" w:hAnsi="Arial" w:cs="Arial"/>
          <w:color w:val="000000"/>
          <w:sz w:val="22"/>
          <w:szCs w:val="22"/>
        </w:rPr>
        <w:t>: Source 1 shows Elizabeth Barton having one of her "trances" where she claimed received messages from God.</w:t>
      </w:r>
    </w:p>
    <w:p w:rsidR="00CD2CCC" w:rsidRPr="00CD2CCC" w:rsidRDefault="00CD2CCC" w:rsidP="00CD2CCC">
      <w:pPr>
        <w:pStyle w:val="NormalWeb"/>
        <w:shd w:val="clear" w:color="auto" w:fill="FFFFFF"/>
        <w:rPr>
          <w:rFonts w:ascii="Arial" w:hAnsi="Arial" w:cs="Arial"/>
          <w:color w:val="000000"/>
          <w:sz w:val="22"/>
          <w:szCs w:val="22"/>
        </w:rPr>
      </w:pPr>
      <w:r w:rsidRPr="00CD2CCC">
        <w:rPr>
          <w:rStyle w:val="Strong"/>
          <w:rFonts w:ascii="Arial" w:hAnsi="Arial" w:cs="Arial"/>
          <w:color w:val="000000"/>
          <w:sz w:val="22"/>
          <w:szCs w:val="22"/>
        </w:rPr>
        <w:t>Q2</w:t>
      </w:r>
      <w:r w:rsidRPr="00CD2CCC">
        <w:rPr>
          <w:rFonts w:ascii="Arial" w:hAnsi="Arial" w:cs="Arial"/>
          <w:color w:val="000000"/>
          <w:sz w:val="22"/>
          <w:szCs w:val="22"/>
        </w:rPr>
        <w:t>: Study sources 2 and 3. What did</w:t>
      </w:r>
      <w:r w:rsidRPr="00CD2CCC">
        <w:rPr>
          <w:rStyle w:val="apple-converted-space"/>
          <w:rFonts w:ascii="Arial" w:hAnsi="Arial" w:cs="Arial"/>
          <w:color w:val="000000"/>
          <w:sz w:val="22"/>
          <w:szCs w:val="22"/>
        </w:rPr>
        <w:t> </w:t>
      </w:r>
      <w:hyperlink r:id="rId7" w:history="1">
        <w:r w:rsidRPr="00CD2CCC">
          <w:rPr>
            <w:rStyle w:val="Hyperlink"/>
            <w:rFonts w:ascii="Arial" w:hAnsi="Arial" w:cs="Arial"/>
            <w:color w:val="7700DD"/>
            <w:sz w:val="22"/>
            <w:szCs w:val="22"/>
            <w:u w:val="none"/>
          </w:rPr>
          <w:t>Elizabeth Barton</w:t>
        </w:r>
      </w:hyperlink>
      <w:r w:rsidRPr="00CD2CCC">
        <w:rPr>
          <w:rStyle w:val="apple-converted-space"/>
          <w:rFonts w:ascii="Arial" w:hAnsi="Arial" w:cs="Arial"/>
          <w:color w:val="000000"/>
          <w:sz w:val="22"/>
          <w:szCs w:val="22"/>
        </w:rPr>
        <w:t> </w:t>
      </w:r>
      <w:r w:rsidRPr="00CD2CCC">
        <w:rPr>
          <w:rFonts w:ascii="Arial" w:hAnsi="Arial" w:cs="Arial"/>
          <w:color w:val="000000"/>
          <w:sz w:val="22"/>
          <w:szCs w:val="22"/>
        </w:rPr>
        <w:t>do in 1525 that convinced</w:t>
      </w:r>
      <w:r w:rsidRPr="00CD2CCC">
        <w:rPr>
          <w:rStyle w:val="apple-converted-space"/>
          <w:rFonts w:ascii="Arial" w:hAnsi="Arial" w:cs="Arial"/>
          <w:color w:val="000000"/>
          <w:sz w:val="22"/>
          <w:szCs w:val="22"/>
        </w:rPr>
        <w:t> </w:t>
      </w:r>
      <w:hyperlink r:id="rId8" w:history="1">
        <w:r w:rsidRPr="00CD2CCC">
          <w:rPr>
            <w:rStyle w:val="Hyperlink"/>
            <w:rFonts w:ascii="Arial" w:hAnsi="Arial" w:cs="Arial"/>
            <w:color w:val="7700DD"/>
            <w:sz w:val="22"/>
            <w:szCs w:val="22"/>
            <w:u w:val="none"/>
          </w:rPr>
          <w:t xml:space="preserve">Edward </w:t>
        </w:r>
        <w:proofErr w:type="spellStart"/>
        <w:r w:rsidRPr="00CD2CCC">
          <w:rPr>
            <w:rStyle w:val="Hyperlink"/>
            <w:rFonts w:ascii="Arial" w:hAnsi="Arial" w:cs="Arial"/>
            <w:color w:val="7700DD"/>
            <w:sz w:val="22"/>
            <w:szCs w:val="22"/>
            <w:u w:val="none"/>
          </w:rPr>
          <w:t>Thwaites</w:t>
        </w:r>
        <w:proofErr w:type="spellEnd"/>
      </w:hyperlink>
      <w:r w:rsidRPr="00CD2CCC">
        <w:rPr>
          <w:rStyle w:val="apple-converted-space"/>
          <w:rFonts w:ascii="Arial" w:hAnsi="Arial" w:cs="Arial"/>
          <w:color w:val="000000"/>
          <w:sz w:val="22"/>
          <w:szCs w:val="22"/>
        </w:rPr>
        <w:t> </w:t>
      </w:r>
      <w:r w:rsidRPr="00CD2CCC">
        <w:rPr>
          <w:rFonts w:ascii="Arial" w:hAnsi="Arial" w:cs="Arial"/>
          <w:color w:val="000000"/>
          <w:sz w:val="22"/>
          <w:szCs w:val="22"/>
        </w:rPr>
        <w:t>that she had supernatural powers because she could predict the future? Do you think</w:t>
      </w:r>
      <w:r w:rsidRPr="00CD2CCC">
        <w:rPr>
          <w:rStyle w:val="apple-converted-space"/>
          <w:rFonts w:ascii="Arial" w:hAnsi="Arial" w:cs="Arial"/>
          <w:color w:val="000000"/>
          <w:sz w:val="22"/>
          <w:szCs w:val="22"/>
        </w:rPr>
        <w:t> </w:t>
      </w:r>
      <w:hyperlink r:id="rId9" w:tgtFrame="_blank" w:history="1">
        <w:r w:rsidRPr="00CD2CCC">
          <w:rPr>
            <w:rStyle w:val="Hyperlink"/>
            <w:rFonts w:ascii="Arial" w:hAnsi="Arial" w:cs="Arial"/>
            <w:color w:val="7700DD"/>
            <w:sz w:val="22"/>
            <w:szCs w:val="22"/>
            <w:u w:val="none"/>
          </w:rPr>
          <w:t>Diane Watt</w:t>
        </w:r>
      </w:hyperlink>
      <w:r w:rsidRPr="00CD2CCC">
        <w:rPr>
          <w:rStyle w:val="apple-converted-space"/>
          <w:rFonts w:ascii="Arial" w:hAnsi="Arial" w:cs="Arial"/>
          <w:color w:val="000000"/>
          <w:sz w:val="22"/>
          <w:szCs w:val="22"/>
        </w:rPr>
        <w:t> </w:t>
      </w:r>
      <w:r w:rsidRPr="00CD2CCC">
        <w:rPr>
          <w:rFonts w:ascii="Arial" w:hAnsi="Arial" w:cs="Arial"/>
          <w:color w:val="000000"/>
          <w:sz w:val="22"/>
          <w:szCs w:val="22"/>
        </w:rPr>
        <w:t xml:space="preserve">agrees with Edward </w:t>
      </w:r>
      <w:proofErr w:type="spellStart"/>
      <w:r w:rsidRPr="00CD2CCC">
        <w:rPr>
          <w:rFonts w:ascii="Arial" w:hAnsi="Arial" w:cs="Arial"/>
          <w:color w:val="000000"/>
          <w:sz w:val="22"/>
          <w:szCs w:val="22"/>
        </w:rPr>
        <w:t>Thwaites</w:t>
      </w:r>
      <w:proofErr w:type="spellEnd"/>
      <w:r w:rsidRPr="00CD2CCC">
        <w:rPr>
          <w:rFonts w:ascii="Arial" w:hAnsi="Arial" w:cs="Arial"/>
          <w:color w:val="000000"/>
          <w:sz w:val="22"/>
          <w:szCs w:val="22"/>
        </w:rPr>
        <w:t xml:space="preserve"> that Barton has supernatural powers?</w:t>
      </w:r>
    </w:p>
    <w:p w:rsidR="00CD2CCC" w:rsidRPr="00CD2CCC" w:rsidRDefault="00CD2CCC" w:rsidP="00CD2CCC">
      <w:pPr>
        <w:pStyle w:val="NormalWeb"/>
        <w:shd w:val="clear" w:color="auto" w:fill="FFFFFF"/>
        <w:rPr>
          <w:rFonts w:ascii="Arial" w:hAnsi="Arial" w:cs="Arial"/>
          <w:color w:val="000000"/>
          <w:sz w:val="22"/>
          <w:szCs w:val="22"/>
        </w:rPr>
      </w:pPr>
      <w:r w:rsidRPr="00CD2CCC">
        <w:rPr>
          <w:rStyle w:val="Strong"/>
          <w:rFonts w:ascii="Arial" w:hAnsi="Arial" w:cs="Arial"/>
          <w:color w:val="000000"/>
          <w:sz w:val="22"/>
          <w:szCs w:val="22"/>
        </w:rPr>
        <w:t>A2</w:t>
      </w:r>
      <w:r w:rsidRPr="00CD2CCC">
        <w:rPr>
          <w:rFonts w:ascii="Arial" w:hAnsi="Arial" w:cs="Arial"/>
          <w:color w:val="000000"/>
          <w:sz w:val="22"/>
          <w:szCs w:val="22"/>
        </w:rPr>
        <w:t xml:space="preserve">: Edward </w:t>
      </w:r>
      <w:proofErr w:type="spellStart"/>
      <w:r w:rsidRPr="00CD2CCC">
        <w:rPr>
          <w:rFonts w:ascii="Arial" w:hAnsi="Arial" w:cs="Arial"/>
          <w:color w:val="000000"/>
          <w:sz w:val="22"/>
          <w:szCs w:val="22"/>
        </w:rPr>
        <w:t>Thwaites</w:t>
      </w:r>
      <w:proofErr w:type="spellEnd"/>
      <w:r w:rsidRPr="00CD2CCC">
        <w:rPr>
          <w:rFonts w:ascii="Arial" w:hAnsi="Arial" w:cs="Arial"/>
          <w:color w:val="000000"/>
          <w:sz w:val="22"/>
          <w:szCs w:val="22"/>
        </w:rPr>
        <w:t xml:space="preserve"> describes how Barton predicted the death of a sick child during one of her trances. Diane Watt believes Barton was suffering from "a form of epilepsy, manifested itself in seizures (both her body and her face became contorted), alternating with periods of paralysis".</w:t>
      </w:r>
    </w:p>
    <w:p w:rsidR="00CD2CCC" w:rsidRPr="00CD2CCC" w:rsidRDefault="00CD2CCC" w:rsidP="00CD2CCC">
      <w:pPr>
        <w:pStyle w:val="NormalWeb"/>
        <w:shd w:val="clear" w:color="auto" w:fill="FFFFFF"/>
        <w:rPr>
          <w:rFonts w:ascii="Arial" w:hAnsi="Arial" w:cs="Arial"/>
          <w:color w:val="000000"/>
          <w:sz w:val="22"/>
          <w:szCs w:val="22"/>
        </w:rPr>
      </w:pPr>
      <w:r w:rsidRPr="00CD2CCC">
        <w:rPr>
          <w:rStyle w:val="Strong"/>
          <w:rFonts w:ascii="Arial" w:hAnsi="Arial" w:cs="Arial"/>
          <w:color w:val="000000"/>
          <w:sz w:val="22"/>
          <w:szCs w:val="22"/>
        </w:rPr>
        <w:t>Q3</w:t>
      </w:r>
      <w:r w:rsidRPr="00CD2CCC">
        <w:rPr>
          <w:rFonts w:ascii="Arial" w:hAnsi="Arial" w:cs="Arial"/>
          <w:color w:val="000000"/>
          <w:sz w:val="22"/>
          <w:szCs w:val="22"/>
        </w:rPr>
        <w:t>: Source 2 was written by someone who knew Elizabeth Barton. Source 3 was written nearly 500 years after her death. Does this mean the information in source 2 is more reliable and valuable than source 3?</w:t>
      </w:r>
    </w:p>
    <w:p w:rsidR="00CD2CCC" w:rsidRPr="00CD2CCC" w:rsidRDefault="00CD2CCC" w:rsidP="00CD2CCC">
      <w:pPr>
        <w:pStyle w:val="NormalWeb"/>
        <w:shd w:val="clear" w:color="auto" w:fill="FFFFFF"/>
        <w:rPr>
          <w:rFonts w:ascii="Arial" w:hAnsi="Arial" w:cs="Arial"/>
          <w:color w:val="000000"/>
          <w:sz w:val="22"/>
          <w:szCs w:val="22"/>
        </w:rPr>
      </w:pPr>
      <w:r w:rsidRPr="00CD2CCC">
        <w:rPr>
          <w:rStyle w:val="Strong"/>
          <w:rFonts w:ascii="Arial" w:hAnsi="Arial" w:cs="Arial"/>
          <w:color w:val="000000"/>
          <w:sz w:val="22"/>
          <w:szCs w:val="22"/>
        </w:rPr>
        <w:t>A3</w:t>
      </w:r>
      <w:r w:rsidRPr="00CD2CCC">
        <w:rPr>
          <w:rFonts w:ascii="Arial" w:hAnsi="Arial" w:cs="Arial"/>
          <w:color w:val="000000"/>
          <w:sz w:val="22"/>
          <w:szCs w:val="22"/>
        </w:rPr>
        <w:t xml:space="preserve">: Edward </w:t>
      </w:r>
      <w:proofErr w:type="spellStart"/>
      <w:r w:rsidRPr="00CD2CCC">
        <w:rPr>
          <w:rFonts w:ascii="Arial" w:hAnsi="Arial" w:cs="Arial"/>
          <w:color w:val="000000"/>
          <w:sz w:val="22"/>
          <w:szCs w:val="22"/>
        </w:rPr>
        <w:t>Thwaites</w:t>
      </w:r>
      <w:proofErr w:type="spellEnd"/>
      <w:r w:rsidRPr="00CD2CCC">
        <w:rPr>
          <w:rFonts w:ascii="Arial" w:hAnsi="Arial" w:cs="Arial"/>
          <w:color w:val="000000"/>
          <w:sz w:val="22"/>
          <w:szCs w:val="22"/>
        </w:rPr>
        <w:t xml:space="preserve"> knew Barton and might have even witnessed this prediction that apparently came true. </w:t>
      </w:r>
      <w:proofErr w:type="spellStart"/>
      <w:r w:rsidRPr="00CD2CCC">
        <w:rPr>
          <w:rFonts w:ascii="Arial" w:hAnsi="Arial" w:cs="Arial"/>
          <w:color w:val="000000"/>
          <w:sz w:val="22"/>
          <w:szCs w:val="22"/>
        </w:rPr>
        <w:t>Thwaites</w:t>
      </w:r>
      <w:proofErr w:type="spellEnd"/>
      <w:r w:rsidRPr="00CD2CCC">
        <w:rPr>
          <w:rFonts w:ascii="Arial" w:hAnsi="Arial" w:cs="Arial"/>
          <w:color w:val="000000"/>
          <w:sz w:val="22"/>
          <w:szCs w:val="22"/>
        </w:rPr>
        <w:t xml:space="preserve"> believed this incident showed that Barton was in communication with God. Diane Watt, a modern historian, benefits from information that has been produced over the last 500 years. She is therefore able to suggest that Barton was probably suffering from epilepsy. </w:t>
      </w:r>
      <w:proofErr w:type="spellStart"/>
      <w:r w:rsidRPr="00CD2CCC">
        <w:rPr>
          <w:rFonts w:ascii="Arial" w:hAnsi="Arial" w:cs="Arial"/>
          <w:color w:val="000000"/>
          <w:sz w:val="22"/>
          <w:szCs w:val="22"/>
        </w:rPr>
        <w:t>Thwaites</w:t>
      </w:r>
      <w:proofErr w:type="spellEnd"/>
      <w:r w:rsidRPr="00CD2CCC">
        <w:rPr>
          <w:rFonts w:ascii="Arial" w:hAnsi="Arial" w:cs="Arial"/>
          <w:color w:val="000000"/>
          <w:sz w:val="22"/>
          <w:szCs w:val="22"/>
        </w:rPr>
        <w:t xml:space="preserve"> account is probably reliable (to be trusted) as he saw it but is restricted because of his lack of knowledge of medical matters. It is also valuable as it is one of the few contemporary accounts that we have of Barton's trances (visions). Watt's account is both more reliable and valuable because she has a lot more information at her disposal about these trances. For example, she is aware that Barton was being manipulated by people like</w:t>
      </w:r>
      <w:r w:rsidRPr="00CD2CCC">
        <w:rPr>
          <w:rStyle w:val="apple-converted-space"/>
          <w:rFonts w:ascii="Arial" w:hAnsi="Arial" w:cs="Arial"/>
          <w:color w:val="000000"/>
          <w:sz w:val="22"/>
          <w:szCs w:val="22"/>
        </w:rPr>
        <w:t> </w:t>
      </w:r>
      <w:hyperlink r:id="rId10" w:history="1">
        <w:r w:rsidRPr="00CD2CCC">
          <w:rPr>
            <w:rStyle w:val="Hyperlink"/>
            <w:rFonts w:ascii="Arial" w:hAnsi="Arial" w:cs="Arial"/>
            <w:color w:val="7700DD"/>
            <w:sz w:val="22"/>
            <w:szCs w:val="22"/>
            <w:u w:val="none"/>
          </w:rPr>
          <w:t xml:space="preserve">Edward </w:t>
        </w:r>
        <w:proofErr w:type="spellStart"/>
        <w:r w:rsidRPr="00CD2CCC">
          <w:rPr>
            <w:rStyle w:val="Hyperlink"/>
            <w:rFonts w:ascii="Arial" w:hAnsi="Arial" w:cs="Arial"/>
            <w:color w:val="7700DD"/>
            <w:sz w:val="22"/>
            <w:szCs w:val="22"/>
            <w:u w:val="none"/>
          </w:rPr>
          <w:t>Bocking</w:t>
        </w:r>
        <w:proofErr w:type="spellEnd"/>
      </w:hyperlink>
      <w:r w:rsidRPr="00CD2CCC">
        <w:rPr>
          <w:rFonts w:ascii="Arial" w:hAnsi="Arial" w:cs="Arial"/>
          <w:color w:val="000000"/>
          <w:sz w:val="22"/>
          <w:szCs w:val="22"/>
        </w:rPr>
        <w:t>.</w:t>
      </w:r>
    </w:p>
    <w:p w:rsidR="00CD2CCC" w:rsidRPr="00CD2CCC" w:rsidRDefault="00CD2CCC" w:rsidP="00CD2CCC">
      <w:pPr>
        <w:pStyle w:val="NormalWeb"/>
        <w:shd w:val="clear" w:color="auto" w:fill="FFFFFF"/>
        <w:rPr>
          <w:rFonts w:ascii="Arial" w:hAnsi="Arial" w:cs="Arial"/>
          <w:color w:val="000000"/>
          <w:sz w:val="22"/>
          <w:szCs w:val="22"/>
        </w:rPr>
      </w:pPr>
      <w:r w:rsidRPr="00CD2CCC">
        <w:rPr>
          <w:rStyle w:val="Strong"/>
          <w:rFonts w:ascii="Arial" w:hAnsi="Arial" w:cs="Arial"/>
          <w:color w:val="000000"/>
          <w:sz w:val="22"/>
          <w:szCs w:val="22"/>
        </w:rPr>
        <w:t>Q4</w:t>
      </w:r>
      <w:r w:rsidRPr="00CD2CCC">
        <w:rPr>
          <w:rFonts w:ascii="Arial" w:hAnsi="Arial" w:cs="Arial"/>
          <w:color w:val="000000"/>
          <w:sz w:val="22"/>
          <w:szCs w:val="22"/>
        </w:rPr>
        <w:t>: Read source 4. Do you think</w:t>
      </w:r>
      <w:r w:rsidRPr="00CD2CCC">
        <w:rPr>
          <w:rStyle w:val="apple-converted-space"/>
          <w:rFonts w:ascii="Arial" w:hAnsi="Arial" w:cs="Arial"/>
          <w:color w:val="000000"/>
          <w:sz w:val="22"/>
          <w:szCs w:val="22"/>
        </w:rPr>
        <w:t> </w:t>
      </w:r>
      <w:hyperlink r:id="rId11" w:history="1">
        <w:r w:rsidRPr="00CD2CCC">
          <w:rPr>
            <w:rStyle w:val="Hyperlink"/>
            <w:rFonts w:ascii="Arial" w:hAnsi="Arial" w:cs="Arial"/>
            <w:color w:val="7700DD"/>
            <w:sz w:val="22"/>
            <w:szCs w:val="22"/>
            <w:u w:val="none"/>
          </w:rPr>
          <w:t>Thomas Cranmer</w:t>
        </w:r>
      </w:hyperlink>
      <w:r w:rsidRPr="00CD2CCC">
        <w:rPr>
          <w:rStyle w:val="apple-converted-space"/>
          <w:rFonts w:ascii="Arial" w:hAnsi="Arial" w:cs="Arial"/>
          <w:color w:val="000000"/>
          <w:sz w:val="22"/>
          <w:szCs w:val="22"/>
        </w:rPr>
        <w:t> </w:t>
      </w:r>
      <w:r w:rsidRPr="00CD2CCC">
        <w:rPr>
          <w:rFonts w:ascii="Arial" w:hAnsi="Arial" w:cs="Arial"/>
          <w:color w:val="000000"/>
          <w:sz w:val="22"/>
          <w:szCs w:val="22"/>
        </w:rPr>
        <w:t>believed that Elizabeth Barton was really communicating messages from God?</w:t>
      </w:r>
    </w:p>
    <w:p w:rsidR="00CD2CCC" w:rsidRPr="00CD2CCC" w:rsidRDefault="00CD2CCC" w:rsidP="00CD2CCC">
      <w:pPr>
        <w:pStyle w:val="NormalWeb"/>
        <w:shd w:val="clear" w:color="auto" w:fill="FFFFFF"/>
        <w:rPr>
          <w:rFonts w:ascii="Arial" w:hAnsi="Arial" w:cs="Arial"/>
          <w:color w:val="000000"/>
          <w:sz w:val="22"/>
          <w:szCs w:val="22"/>
        </w:rPr>
      </w:pPr>
      <w:r w:rsidRPr="00CD2CCC">
        <w:rPr>
          <w:rStyle w:val="Strong"/>
          <w:rFonts w:ascii="Arial" w:hAnsi="Arial" w:cs="Arial"/>
          <w:color w:val="000000"/>
          <w:sz w:val="22"/>
          <w:szCs w:val="22"/>
        </w:rPr>
        <w:t>A4</w:t>
      </w:r>
      <w:r w:rsidRPr="00CD2CCC">
        <w:rPr>
          <w:rFonts w:ascii="Arial" w:hAnsi="Arial" w:cs="Arial"/>
          <w:color w:val="000000"/>
          <w:sz w:val="22"/>
          <w:szCs w:val="22"/>
        </w:rPr>
        <w:t xml:space="preserve">: In this account Thomas Cranmer seems to </w:t>
      </w:r>
      <w:proofErr w:type="gramStart"/>
      <w:r w:rsidRPr="00CD2CCC">
        <w:rPr>
          <w:rFonts w:ascii="Arial" w:hAnsi="Arial" w:cs="Arial"/>
          <w:color w:val="000000"/>
          <w:sz w:val="22"/>
          <w:szCs w:val="22"/>
        </w:rPr>
        <w:t>believed</w:t>
      </w:r>
      <w:proofErr w:type="gramEnd"/>
      <w:r w:rsidRPr="00CD2CCC">
        <w:rPr>
          <w:rFonts w:ascii="Arial" w:hAnsi="Arial" w:cs="Arial"/>
          <w:color w:val="000000"/>
          <w:sz w:val="22"/>
          <w:szCs w:val="22"/>
        </w:rPr>
        <w:t xml:space="preserve"> that Elizabeth Barton was really communicating messages from God as he describes it as "a great miracle" and it was produced "by the power of God". He changed his mind when she began saying things that offended Henry VIII.</w:t>
      </w:r>
    </w:p>
    <w:p w:rsidR="00CD2CCC" w:rsidRPr="00CD2CCC" w:rsidRDefault="00CD2CCC" w:rsidP="00CD2CCC">
      <w:pPr>
        <w:pStyle w:val="NormalWeb"/>
        <w:shd w:val="clear" w:color="auto" w:fill="FFFFFF"/>
        <w:rPr>
          <w:rFonts w:ascii="Arial" w:hAnsi="Arial" w:cs="Arial"/>
          <w:color w:val="000000"/>
          <w:sz w:val="22"/>
          <w:szCs w:val="22"/>
        </w:rPr>
      </w:pPr>
      <w:r w:rsidRPr="00CD2CCC">
        <w:rPr>
          <w:rStyle w:val="Strong"/>
          <w:rFonts w:ascii="Arial" w:hAnsi="Arial" w:cs="Arial"/>
          <w:color w:val="000000"/>
          <w:sz w:val="22"/>
          <w:szCs w:val="22"/>
        </w:rPr>
        <w:t>Q5</w:t>
      </w:r>
      <w:r w:rsidRPr="00CD2CCC">
        <w:rPr>
          <w:rFonts w:ascii="Arial" w:hAnsi="Arial" w:cs="Arial"/>
          <w:color w:val="000000"/>
          <w:sz w:val="22"/>
          <w:szCs w:val="22"/>
        </w:rPr>
        <w:t>: What did</w:t>
      </w:r>
      <w:r w:rsidRPr="00CD2CCC">
        <w:rPr>
          <w:rStyle w:val="apple-converted-space"/>
          <w:rFonts w:ascii="Arial" w:hAnsi="Arial" w:cs="Arial"/>
          <w:color w:val="000000"/>
          <w:sz w:val="22"/>
          <w:szCs w:val="22"/>
        </w:rPr>
        <w:t> </w:t>
      </w:r>
      <w:hyperlink r:id="rId12" w:history="1">
        <w:r w:rsidRPr="00CD2CCC">
          <w:rPr>
            <w:rStyle w:val="Hyperlink"/>
            <w:rFonts w:ascii="Arial" w:hAnsi="Arial" w:cs="Arial"/>
            <w:color w:val="7700DD"/>
            <w:sz w:val="22"/>
            <w:szCs w:val="22"/>
            <w:u w:val="none"/>
          </w:rPr>
          <w:t xml:space="preserve">Eustace </w:t>
        </w:r>
        <w:proofErr w:type="spellStart"/>
        <w:r w:rsidRPr="00CD2CCC">
          <w:rPr>
            <w:rStyle w:val="Hyperlink"/>
            <w:rFonts w:ascii="Arial" w:hAnsi="Arial" w:cs="Arial"/>
            <w:color w:val="7700DD"/>
            <w:sz w:val="22"/>
            <w:szCs w:val="22"/>
            <w:u w:val="none"/>
          </w:rPr>
          <w:t>Chapuys</w:t>
        </w:r>
        <w:proofErr w:type="spellEnd"/>
      </w:hyperlink>
      <w:r w:rsidRPr="00CD2CCC">
        <w:rPr>
          <w:rStyle w:val="apple-converted-space"/>
          <w:rFonts w:ascii="Arial" w:hAnsi="Arial" w:cs="Arial"/>
          <w:color w:val="000000"/>
          <w:sz w:val="22"/>
          <w:szCs w:val="22"/>
        </w:rPr>
        <w:t> </w:t>
      </w:r>
      <w:r w:rsidRPr="00CD2CCC">
        <w:rPr>
          <w:rFonts w:ascii="Arial" w:hAnsi="Arial" w:cs="Arial"/>
          <w:color w:val="000000"/>
          <w:sz w:val="22"/>
          <w:szCs w:val="22"/>
        </w:rPr>
        <w:t>mean by the phrase that "she (Elizabeth Barton) merited the fire" (source 6)?</w:t>
      </w:r>
    </w:p>
    <w:p w:rsidR="00CD2CCC" w:rsidRPr="00CD2CCC" w:rsidRDefault="00CD2CCC" w:rsidP="00CD2CCC">
      <w:pPr>
        <w:pStyle w:val="NormalWeb"/>
        <w:shd w:val="clear" w:color="auto" w:fill="FFFFFF"/>
        <w:rPr>
          <w:rFonts w:ascii="Arial" w:hAnsi="Arial" w:cs="Arial"/>
          <w:color w:val="000000"/>
          <w:sz w:val="22"/>
          <w:szCs w:val="22"/>
        </w:rPr>
      </w:pPr>
      <w:r w:rsidRPr="00CD2CCC">
        <w:rPr>
          <w:rStyle w:val="Strong"/>
          <w:rFonts w:ascii="Arial" w:hAnsi="Arial" w:cs="Arial"/>
          <w:color w:val="000000"/>
          <w:sz w:val="22"/>
          <w:szCs w:val="22"/>
        </w:rPr>
        <w:t>A5</w:t>
      </w:r>
      <w:r w:rsidRPr="00CD2CCC">
        <w:rPr>
          <w:rFonts w:ascii="Arial" w:hAnsi="Arial" w:cs="Arial"/>
          <w:color w:val="000000"/>
          <w:sz w:val="22"/>
          <w:szCs w:val="22"/>
        </w:rPr>
        <w:t xml:space="preserve">: Eustace </w:t>
      </w:r>
      <w:proofErr w:type="spellStart"/>
      <w:r w:rsidRPr="00CD2CCC">
        <w:rPr>
          <w:rFonts w:ascii="Arial" w:hAnsi="Arial" w:cs="Arial"/>
          <w:color w:val="000000"/>
          <w:sz w:val="22"/>
          <w:szCs w:val="22"/>
        </w:rPr>
        <w:t>Chapuys</w:t>
      </w:r>
      <w:proofErr w:type="spellEnd"/>
      <w:r w:rsidRPr="00CD2CCC">
        <w:rPr>
          <w:rFonts w:ascii="Arial" w:hAnsi="Arial" w:cs="Arial"/>
          <w:color w:val="000000"/>
          <w:sz w:val="22"/>
          <w:szCs w:val="22"/>
        </w:rPr>
        <w:t xml:space="preserve"> means that some of the judges believed that Elizabeth Barton should be burnt at the stake.</w:t>
      </w:r>
    </w:p>
    <w:p w:rsidR="00CD2CCC" w:rsidRPr="00CD2CCC" w:rsidRDefault="00CD2CCC" w:rsidP="00CD2CCC">
      <w:pPr>
        <w:pStyle w:val="NormalWeb"/>
        <w:shd w:val="clear" w:color="auto" w:fill="FFFFFF"/>
        <w:rPr>
          <w:rFonts w:ascii="Arial" w:hAnsi="Arial" w:cs="Arial"/>
          <w:color w:val="000000"/>
          <w:sz w:val="22"/>
          <w:szCs w:val="22"/>
        </w:rPr>
      </w:pPr>
      <w:r w:rsidRPr="00CD2CCC">
        <w:rPr>
          <w:rStyle w:val="Strong"/>
          <w:rFonts w:ascii="Arial" w:hAnsi="Arial" w:cs="Arial"/>
          <w:color w:val="000000"/>
          <w:sz w:val="22"/>
          <w:szCs w:val="22"/>
        </w:rPr>
        <w:lastRenderedPageBreak/>
        <w:t>Q6:</w:t>
      </w:r>
      <w:r w:rsidRPr="00CD2CCC">
        <w:rPr>
          <w:rStyle w:val="apple-converted-space"/>
          <w:rFonts w:ascii="Arial" w:hAnsi="Arial" w:cs="Arial"/>
          <w:color w:val="000000"/>
          <w:sz w:val="22"/>
          <w:szCs w:val="22"/>
        </w:rPr>
        <w:t> </w:t>
      </w:r>
      <w:r w:rsidRPr="00CD2CCC">
        <w:rPr>
          <w:rFonts w:ascii="Arial" w:hAnsi="Arial" w:cs="Arial"/>
          <w:color w:val="000000"/>
          <w:sz w:val="22"/>
          <w:szCs w:val="22"/>
        </w:rPr>
        <w:t>How does source 8 help to explain why Elizabeth Barton was forced to make a public confession (source 7)?</w:t>
      </w:r>
    </w:p>
    <w:p w:rsidR="00CD2CCC" w:rsidRPr="00CD2CCC" w:rsidRDefault="00CD2CCC" w:rsidP="00CD2CCC">
      <w:pPr>
        <w:pStyle w:val="NormalWeb"/>
        <w:shd w:val="clear" w:color="auto" w:fill="FFFFFF"/>
        <w:rPr>
          <w:rFonts w:ascii="Arial" w:hAnsi="Arial" w:cs="Arial"/>
          <w:color w:val="000000"/>
          <w:sz w:val="22"/>
          <w:szCs w:val="22"/>
        </w:rPr>
      </w:pPr>
      <w:r w:rsidRPr="00CD2CCC">
        <w:rPr>
          <w:rStyle w:val="Strong"/>
          <w:rFonts w:ascii="Arial" w:hAnsi="Arial" w:cs="Arial"/>
          <w:color w:val="000000"/>
          <w:sz w:val="22"/>
          <w:szCs w:val="22"/>
        </w:rPr>
        <w:t>A6</w:t>
      </w:r>
      <w:r w:rsidRPr="00CD2CCC">
        <w:rPr>
          <w:rFonts w:ascii="Arial" w:hAnsi="Arial" w:cs="Arial"/>
          <w:color w:val="000000"/>
          <w:sz w:val="22"/>
          <w:szCs w:val="22"/>
        </w:rPr>
        <w:t>: The author of source 8 suggests that large numbers of people might believe that Elizabeth Barton might be receiving messages from God. As Barton was suggesting that God disapproved of Henry VIII then this might lead to "insurrection" or revolution.</w:t>
      </w:r>
    </w:p>
    <w:p w:rsidR="00CD2CCC" w:rsidRPr="00CD2CCC" w:rsidRDefault="00CD2CCC" w:rsidP="00CD2CCC">
      <w:pPr>
        <w:pStyle w:val="NormalWeb"/>
        <w:shd w:val="clear" w:color="auto" w:fill="FFFFFF"/>
        <w:rPr>
          <w:rFonts w:ascii="Arial" w:hAnsi="Arial" w:cs="Arial"/>
          <w:color w:val="000000"/>
          <w:sz w:val="22"/>
          <w:szCs w:val="22"/>
        </w:rPr>
      </w:pPr>
      <w:r w:rsidRPr="00CD2CCC">
        <w:rPr>
          <w:rStyle w:val="Strong"/>
          <w:rFonts w:ascii="Arial" w:hAnsi="Arial" w:cs="Arial"/>
          <w:color w:val="000000"/>
          <w:sz w:val="22"/>
          <w:szCs w:val="22"/>
        </w:rPr>
        <w:t>Q7</w:t>
      </w:r>
      <w:r w:rsidRPr="00CD2CCC">
        <w:rPr>
          <w:rFonts w:ascii="Arial" w:hAnsi="Arial" w:cs="Arial"/>
          <w:color w:val="000000"/>
          <w:sz w:val="22"/>
          <w:szCs w:val="22"/>
        </w:rPr>
        <w:t>: Study sources 9, 10 and 11. Compare their value as evidence in helping us understand why Elizabeth Barton was executed.</w:t>
      </w:r>
    </w:p>
    <w:p w:rsidR="00CD2CCC" w:rsidRPr="00CD2CCC" w:rsidRDefault="00CD2CCC" w:rsidP="00CD2CCC">
      <w:pPr>
        <w:pStyle w:val="NormalWeb"/>
        <w:shd w:val="clear" w:color="auto" w:fill="FFFFFF"/>
        <w:rPr>
          <w:rFonts w:ascii="Arial" w:hAnsi="Arial" w:cs="Arial"/>
          <w:color w:val="000000"/>
          <w:sz w:val="22"/>
          <w:szCs w:val="22"/>
        </w:rPr>
      </w:pPr>
      <w:r w:rsidRPr="00CD2CCC">
        <w:rPr>
          <w:rStyle w:val="Strong"/>
          <w:rFonts w:ascii="Arial" w:hAnsi="Arial" w:cs="Arial"/>
          <w:color w:val="000000"/>
          <w:sz w:val="22"/>
          <w:szCs w:val="22"/>
        </w:rPr>
        <w:t>A7</w:t>
      </w:r>
      <w:r w:rsidRPr="00CD2CCC">
        <w:rPr>
          <w:rFonts w:ascii="Arial" w:hAnsi="Arial" w:cs="Arial"/>
          <w:color w:val="000000"/>
          <w:sz w:val="22"/>
          <w:szCs w:val="22"/>
        </w:rPr>
        <w:t>: Elizabeth Barton's confession on the scaffold admits mistakes she has made but does not make clear what she has done wrong (source 9). Source 10 shows the execution but does not provide any evidence why she is being killed. The author of source 11 does not seem to have any idea of why she is being executed.</w:t>
      </w:r>
    </w:p>
    <w:p w:rsidR="00E72623" w:rsidRPr="000F5EF5" w:rsidRDefault="00E72623" w:rsidP="00CD2CCC">
      <w:pPr>
        <w:pStyle w:val="NormalWeb"/>
        <w:shd w:val="clear" w:color="auto" w:fill="FFFFFF"/>
        <w:rPr>
          <w:rFonts w:ascii="Arial" w:hAnsi="Arial" w:cs="Arial"/>
          <w:color w:val="000000"/>
          <w:sz w:val="21"/>
          <w:szCs w:val="21"/>
        </w:rPr>
      </w:pPr>
    </w:p>
    <w:sectPr w:rsidR="00E72623" w:rsidRPr="000F5E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79F"/>
    <w:rsid w:val="000F5EF5"/>
    <w:rsid w:val="000F6BF1"/>
    <w:rsid w:val="00232059"/>
    <w:rsid w:val="00283D39"/>
    <w:rsid w:val="002B55F6"/>
    <w:rsid w:val="00395636"/>
    <w:rsid w:val="003A32F4"/>
    <w:rsid w:val="00415630"/>
    <w:rsid w:val="0043769D"/>
    <w:rsid w:val="004B1764"/>
    <w:rsid w:val="004D456D"/>
    <w:rsid w:val="005A5875"/>
    <w:rsid w:val="005B3F40"/>
    <w:rsid w:val="005B7E12"/>
    <w:rsid w:val="005F1E9A"/>
    <w:rsid w:val="005F606D"/>
    <w:rsid w:val="00674B66"/>
    <w:rsid w:val="006B7C33"/>
    <w:rsid w:val="007C7DE2"/>
    <w:rsid w:val="00857664"/>
    <w:rsid w:val="00945793"/>
    <w:rsid w:val="00967F9A"/>
    <w:rsid w:val="00970D23"/>
    <w:rsid w:val="00971528"/>
    <w:rsid w:val="009A231F"/>
    <w:rsid w:val="00A203DE"/>
    <w:rsid w:val="00A3406A"/>
    <w:rsid w:val="00A3409B"/>
    <w:rsid w:val="00BE7FD2"/>
    <w:rsid w:val="00CD2CCC"/>
    <w:rsid w:val="00CE6726"/>
    <w:rsid w:val="00D56930"/>
    <w:rsid w:val="00D9379F"/>
    <w:rsid w:val="00E31A92"/>
    <w:rsid w:val="00E72623"/>
    <w:rsid w:val="00EB5BCC"/>
    <w:rsid w:val="00EE2C87"/>
    <w:rsid w:val="00F973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21FF70-FB39-45E2-ADB3-D1A9FB0EC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74B6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link w:val="Heading4Char"/>
    <w:uiPriority w:val="9"/>
    <w:qFormat/>
    <w:rsid w:val="00D9379F"/>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link w:val="Heading5Char"/>
    <w:uiPriority w:val="9"/>
    <w:qFormat/>
    <w:rsid w:val="00D9379F"/>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9379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D9379F"/>
  </w:style>
  <w:style w:type="character" w:styleId="Hyperlink">
    <w:name w:val="Hyperlink"/>
    <w:basedOn w:val="DefaultParagraphFont"/>
    <w:uiPriority w:val="99"/>
    <w:unhideWhenUsed/>
    <w:rsid w:val="00D9379F"/>
    <w:rPr>
      <w:color w:val="0000FF"/>
      <w:u w:val="single"/>
    </w:rPr>
  </w:style>
  <w:style w:type="character" w:customStyle="1" w:styleId="Heading4Char">
    <w:name w:val="Heading 4 Char"/>
    <w:basedOn w:val="DefaultParagraphFont"/>
    <w:link w:val="Heading4"/>
    <w:uiPriority w:val="9"/>
    <w:rsid w:val="00D9379F"/>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rsid w:val="00D9379F"/>
    <w:rPr>
      <w:rFonts w:ascii="Times New Roman" w:eastAsia="Times New Roman" w:hAnsi="Times New Roman" w:cs="Times New Roman"/>
      <w:b/>
      <w:bCs/>
      <w:sz w:val="20"/>
      <w:szCs w:val="20"/>
      <w:lang w:eastAsia="en-GB"/>
    </w:rPr>
  </w:style>
  <w:style w:type="character" w:styleId="Emphasis">
    <w:name w:val="Emphasis"/>
    <w:basedOn w:val="DefaultParagraphFont"/>
    <w:uiPriority w:val="20"/>
    <w:qFormat/>
    <w:rsid w:val="00D9379F"/>
    <w:rPr>
      <w:i/>
      <w:iCs/>
    </w:rPr>
  </w:style>
  <w:style w:type="character" w:customStyle="1" w:styleId="Heading1Char">
    <w:name w:val="Heading 1 Char"/>
    <w:basedOn w:val="DefaultParagraphFont"/>
    <w:link w:val="Heading1"/>
    <w:uiPriority w:val="9"/>
    <w:rsid w:val="00674B66"/>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0F5E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977554">
      <w:bodyDiv w:val="1"/>
      <w:marLeft w:val="0"/>
      <w:marRight w:val="0"/>
      <w:marTop w:val="0"/>
      <w:marBottom w:val="0"/>
      <w:divBdr>
        <w:top w:val="none" w:sz="0" w:space="0" w:color="auto"/>
        <w:left w:val="none" w:sz="0" w:space="0" w:color="auto"/>
        <w:bottom w:val="none" w:sz="0" w:space="0" w:color="auto"/>
        <w:right w:val="none" w:sz="0" w:space="0" w:color="auto"/>
      </w:divBdr>
    </w:div>
    <w:div w:id="247076159">
      <w:bodyDiv w:val="1"/>
      <w:marLeft w:val="0"/>
      <w:marRight w:val="0"/>
      <w:marTop w:val="0"/>
      <w:marBottom w:val="0"/>
      <w:divBdr>
        <w:top w:val="none" w:sz="0" w:space="0" w:color="auto"/>
        <w:left w:val="none" w:sz="0" w:space="0" w:color="auto"/>
        <w:bottom w:val="none" w:sz="0" w:space="0" w:color="auto"/>
        <w:right w:val="none" w:sz="0" w:space="0" w:color="auto"/>
      </w:divBdr>
    </w:div>
    <w:div w:id="327949143">
      <w:bodyDiv w:val="1"/>
      <w:marLeft w:val="0"/>
      <w:marRight w:val="0"/>
      <w:marTop w:val="0"/>
      <w:marBottom w:val="0"/>
      <w:divBdr>
        <w:top w:val="none" w:sz="0" w:space="0" w:color="auto"/>
        <w:left w:val="none" w:sz="0" w:space="0" w:color="auto"/>
        <w:bottom w:val="none" w:sz="0" w:space="0" w:color="auto"/>
        <w:right w:val="none" w:sz="0" w:space="0" w:color="auto"/>
      </w:divBdr>
    </w:div>
    <w:div w:id="402263827">
      <w:bodyDiv w:val="1"/>
      <w:marLeft w:val="0"/>
      <w:marRight w:val="0"/>
      <w:marTop w:val="0"/>
      <w:marBottom w:val="0"/>
      <w:divBdr>
        <w:top w:val="none" w:sz="0" w:space="0" w:color="auto"/>
        <w:left w:val="none" w:sz="0" w:space="0" w:color="auto"/>
        <w:bottom w:val="none" w:sz="0" w:space="0" w:color="auto"/>
        <w:right w:val="none" w:sz="0" w:space="0" w:color="auto"/>
      </w:divBdr>
    </w:div>
    <w:div w:id="514270959">
      <w:bodyDiv w:val="1"/>
      <w:marLeft w:val="0"/>
      <w:marRight w:val="0"/>
      <w:marTop w:val="0"/>
      <w:marBottom w:val="0"/>
      <w:divBdr>
        <w:top w:val="none" w:sz="0" w:space="0" w:color="auto"/>
        <w:left w:val="none" w:sz="0" w:space="0" w:color="auto"/>
        <w:bottom w:val="none" w:sz="0" w:space="0" w:color="auto"/>
        <w:right w:val="none" w:sz="0" w:space="0" w:color="auto"/>
      </w:divBdr>
      <w:divsChild>
        <w:div w:id="8920377">
          <w:marLeft w:val="0"/>
          <w:marRight w:val="0"/>
          <w:marTop w:val="750"/>
          <w:marBottom w:val="750"/>
          <w:divBdr>
            <w:top w:val="none" w:sz="0" w:space="0" w:color="auto"/>
            <w:left w:val="none" w:sz="0" w:space="0" w:color="auto"/>
            <w:bottom w:val="none" w:sz="0" w:space="0" w:color="auto"/>
            <w:right w:val="none" w:sz="0" w:space="0" w:color="auto"/>
          </w:divBdr>
        </w:div>
      </w:divsChild>
    </w:div>
    <w:div w:id="531384418">
      <w:bodyDiv w:val="1"/>
      <w:marLeft w:val="0"/>
      <w:marRight w:val="0"/>
      <w:marTop w:val="0"/>
      <w:marBottom w:val="0"/>
      <w:divBdr>
        <w:top w:val="none" w:sz="0" w:space="0" w:color="auto"/>
        <w:left w:val="none" w:sz="0" w:space="0" w:color="auto"/>
        <w:bottom w:val="none" w:sz="0" w:space="0" w:color="auto"/>
        <w:right w:val="none" w:sz="0" w:space="0" w:color="auto"/>
      </w:divBdr>
    </w:div>
    <w:div w:id="580408484">
      <w:bodyDiv w:val="1"/>
      <w:marLeft w:val="0"/>
      <w:marRight w:val="0"/>
      <w:marTop w:val="0"/>
      <w:marBottom w:val="0"/>
      <w:divBdr>
        <w:top w:val="none" w:sz="0" w:space="0" w:color="auto"/>
        <w:left w:val="none" w:sz="0" w:space="0" w:color="auto"/>
        <w:bottom w:val="none" w:sz="0" w:space="0" w:color="auto"/>
        <w:right w:val="none" w:sz="0" w:space="0" w:color="auto"/>
      </w:divBdr>
    </w:div>
    <w:div w:id="592084729">
      <w:bodyDiv w:val="1"/>
      <w:marLeft w:val="0"/>
      <w:marRight w:val="0"/>
      <w:marTop w:val="0"/>
      <w:marBottom w:val="0"/>
      <w:divBdr>
        <w:top w:val="none" w:sz="0" w:space="0" w:color="auto"/>
        <w:left w:val="none" w:sz="0" w:space="0" w:color="auto"/>
        <w:bottom w:val="none" w:sz="0" w:space="0" w:color="auto"/>
        <w:right w:val="none" w:sz="0" w:space="0" w:color="auto"/>
      </w:divBdr>
    </w:div>
    <w:div w:id="616528868">
      <w:bodyDiv w:val="1"/>
      <w:marLeft w:val="0"/>
      <w:marRight w:val="0"/>
      <w:marTop w:val="0"/>
      <w:marBottom w:val="0"/>
      <w:divBdr>
        <w:top w:val="none" w:sz="0" w:space="0" w:color="auto"/>
        <w:left w:val="none" w:sz="0" w:space="0" w:color="auto"/>
        <w:bottom w:val="none" w:sz="0" w:space="0" w:color="auto"/>
        <w:right w:val="none" w:sz="0" w:space="0" w:color="auto"/>
      </w:divBdr>
    </w:div>
    <w:div w:id="1004362298">
      <w:bodyDiv w:val="1"/>
      <w:marLeft w:val="0"/>
      <w:marRight w:val="0"/>
      <w:marTop w:val="0"/>
      <w:marBottom w:val="0"/>
      <w:divBdr>
        <w:top w:val="none" w:sz="0" w:space="0" w:color="auto"/>
        <w:left w:val="none" w:sz="0" w:space="0" w:color="auto"/>
        <w:bottom w:val="none" w:sz="0" w:space="0" w:color="auto"/>
        <w:right w:val="none" w:sz="0" w:space="0" w:color="auto"/>
      </w:divBdr>
    </w:div>
    <w:div w:id="1051004588">
      <w:bodyDiv w:val="1"/>
      <w:marLeft w:val="0"/>
      <w:marRight w:val="0"/>
      <w:marTop w:val="0"/>
      <w:marBottom w:val="0"/>
      <w:divBdr>
        <w:top w:val="none" w:sz="0" w:space="0" w:color="auto"/>
        <w:left w:val="none" w:sz="0" w:space="0" w:color="auto"/>
        <w:bottom w:val="none" w:sz="0" w:space="0" w:color="auto"/>
        <w:right w:val="none" w:sz="0" w:space="0" w:color="auto"/>
      </w:divBdr>
    </w:div>
    <w:div w:id="1109546182">
      <w:bodyDiv w:val="1"/>
      <w:marLeft w:val="0"/>
      <w:marRight w:val="0"/>
      <w:marTop w:val="0"/>
      <w:marBottom w:val="0"/>
      <w:divBdr>
        <w:top w:val="none" w:sz="0" w:space="0" w:color="auto"/>
        <w:left w:val="none" w:sz="0" w:space="0" w:color="auto"/>
        <w:bottom w:val="none" w:sz="0" w:space="0" w:color="auto"/>
        <w:right w:val="none" w:sz="0" w:space="0" w:color="auto"/>
      </w:divBdr>
    </w:div>
    <w:div w:id="1129475921">
      <w:bodyDiv w:val="1"/>
      <w:marLeft w:val="0"/>
      <w:marRight w:val="0"/>
      <w:marTop w:val="0"/>
      <w:marBottom w:val="0"/>
      <w:divBdr>
        <w:top w:val="none" w:sz="0" w:space="0" w:color="auto"/>
        <w:left w:val="none" w:sz="0" w:space="0" w:color="auto"/>
        <w:bottom w:val="none" w:sz="0" w:space="0" w:color="auto"/>
        <w:right w:val="none" w:sz="0" w:space="0" w:color="auto"/>
      </w:divBdr>
    </w:div>
    <w:div w:id="1164126475">
      <w:bodyDiv w:val="1"/>
      <w:marLeft w:val="0"/>
      <w:marRight w:val="0"/>
      <w:marTop w:val="0"/>
      <w:marBottom w:val="0"/>
      <w:divBdr>
        <w:top w:val="none" w:sz="0" w:space="0" w:color="auto"/>
        <w:left w:val="none" w:sz="0" w:space="0" w:color="auto"/>
        <w:bottom w:val="none" w:sz="0" w:space="0" w:color="auto"/>
        <w:right w:val="none" w:sz="0" w:space="0" w:color="auto"/>
      </w:divBdr>
    </w:div>
    <w:div w:id="1188368844">
      <w:bodyDiv w:val="1"/>
      <w:marLeft w:val="0"/>
      <w:marRight w:val="0"/>
      <w:marTop w:val="0"/>
      <w:marBottom w:val="0"/>
      <w:divBdr>
        <w:top w:val="none" w:sz="0" w:space="0" w:color="auto"/>
        <w:left w:val="none" w:sz="0" w:space="0" w:color="auto"/>
        <w:bottom w:val="none" w:sz="0" w:space="0" w:color="auto"/>
        <w:right w:val="none" w:sz="0" w:space="0" w:color="auto"/>
      </w:divBdr>
      <w:divsChild>
        <w:div w:id="320159720">
          <w:blockQuote w:val="1"/>
          <w:marLeft w:val="0"/>
          <w:marRight w:val="0"/>
          <w:marTop w:val="0"/>
          <w:marBottom w:val="0"/>
          <w:divBdr>
            <w:top w:val="none" w:sz="0" w:space="0" w:color="auto"/>
            <w:left w:val="none" w:sz="0" w:space="0" w:color="auto"/>
            <w:bottom w:val="none" w:sz="0" w:space="0" w:color="auto"/>
            <w:right w:val="none" w:sz="0" w:space="0" w:color="auto"/>
          </w:divBdr>
        </w:div>
        <w:div w:id="1068578936">
          <w:blockQuote w:val="1"/>
          <w:marLeft w:val="0"/>
          <w:marRight w:val="0"/>
          <w:marTop w:val="0"/>
          <w:marBottom w:val="0"/>
          <w:divBdr>
            <w:top w:val="none" w:sz="0" w:space="0" w:color="auto"/>
            <w:left w:val="none" w:sz="0" w:space="0" w:color="auto"/>
            <w:bottom w:val="none" w:sz="0" w:space="0" w:color="auto"/>
            <w:right w:val="none" w:sz="0" w:space="0" w:color="auto"/>
          </w:divBdr>
        </w:div>
        <w:div w:id="1802114866">
          <w:blockQuote w:val="1"/>
          <w:marLeft w:val="0"/>
          <w:marRight w:val="0"/>
          <w:marTop w:val="0"/>
          <w:marBottom w:val="0"/>
          <w:divBdr>
            <w:top w:val="none" w:sz="0" w:space="0" w:color="auto"/>
            <w:left w:val="none" w:sz="0" w:space="0" w:color="auto"/>
            <w:bottom w:val="none" w:sz="0" w:space="0" w:color="auto"/>
            <w:right w:val="none" w:sz="0" w:space="0" w:color="auto"/>
          </w:divBdr>
        </w:div>
        <w:div w:id="1948346549">
          <w:blockQuote w:val="1"/>
          <w:marLeft w:val="0"/>
          <w:marRight w:val="0"/>
          <w:marTop w:val="0"/>
          <w:marBottom w:val="0"/>
          <w:divBdr>
            <w:top w:val="none" w:sz="0" w:space="0" w:color="auto"/>
            <w:left w:val="none" w:sz="0" w:space="0" w:color="auto"/>
            <w:bottom w:val="none" w:sz="0" w:space="0" w:color="auto"/>
            <w:right w:val="none" w:sz="0" w:space="0" w:color="auto"/>
          </w:divBdr>
        </w:div>
        <w:div w:id="25953248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199077406">
      <w:bodyDiv w:val="1"/>
      <w:marLeft w:val="0"/>
      <w:marRight w:val="0"/>
      <w:marTop w:val="0"/>
      <w:marBottom w:val="0"/>
      <w:divBdr>
        <w:top w:val="none" w:sz="0" w:space="0" w:color="auto"/>
        <w:left w:val="none" w:sz="0" w:space="0" w:color="auto"/>
        <w:bottom w:val="none" w:sz="0" w:space="0" w:color="auto"/>
        <w:right w:val="none" w:sz="0" w:space="0" w:color="auto"/>
      </w:divBdr>
    </w:div>
    <w:div w:id="1325890236">
      <w:bodyDiv w:val="1"/>
      <w:marLeft w:val="0"/>
      <w:marRight w:val="0"/>
      <w:marTop w:val="0"/>
      <w:marBottom w:val="0"/>
      <w:divBdr>
        <w:top w:val="none" w:sz="0" w:space="0" w:color="auto"/>
        <w:left w:val="none" w:sz="0" w:space="0" w:color="auto"/>
        <w:bottom w:val="none" w:sz="0" w:space="0" w:color="auto"/>
        <w:right w:val="none" w:sz="0" w:space="0" w:color="auto"/>
      </w:divBdr>
    </w:div>
    <w:div w:id="1363747545">
      <w:bodyDiv w:val="1"/>
      <w:marLeft w:val="0"/>
      <w:marRight w:val="0"/>
      <w:marTop w:val="0"/>
      <w:marBottom w:val="0"/>
      <w:divBdr>
        <w:top w:val="none" w:sz="0" w:space="0" w:color="auto"/>
        <w:left w:val="none" w:sz="0" w:space="0" w:color="auto"/>
        <w:bottom w:val="none" w:sz="0" w:space="0" w:color="auto"/>
        <w:right w:val="none" w:sz="0" w:space="0" w:color="auto"/>
      </w:divBdr>
    </w:div>
    <w:div w:id="1418747158">
      <w:bodyDiv w:val="1"/>
      <w:marLeft w:val="0"/>
      <w:marRight w:val="0"/>
      <w:marTop w:val="0"/>
      <w:marBottom w:val="0"/>
      <w:divBdr>
        <w:top w:val="none" w:sz="0" w:space="0" w:color="auto"/>
        <w:left w:val="none" w:sz="0" w:space="0" w:color="auto"/>
        <w:bottom w:val="none" w:sz="0" w:space="0" w:color="auto"/>
        <w:right w:val="none" w:sz="0" w:space="0" w:color="auto"/>
      </w:divBdr>
    </w:div>
    <w:div w:id="1775780168">
      <w:bodyDiv w:val="1"/>
      <w:marLeft w:val="0"/>
      <w:marRight w:val="0"/>
      <w:marTop w:val="0"/>
      <w:marBottom w:val="0"/>
      <w:divBdr>
        <w:top w:val="none" w:sz="0" w:space="0" w:color="auto"/>
        <w:left w:val="none" w:sz="0" w:space="0" w:color="auto"/>
        <w:bottom w:val="none" w:sz="0" w:space="0" w:color="auto"/>
        <w:right w:val="none" w:sz="0" w:space="0" w:color="auto"/>
      </w:divBdr>
    </w:div>
    <w:div w:id="1913927964">
      <w:bodyDiv w:val="1"/>
      <w:marLeft w:val="0"/>
      <w:marRight w:val="0"/>
      <w:marTop w:val="0"/>
      <w:marBottom w:val="0"/>
      <w:divBdr>
        <w:top w:val="none" w:sz="0" w:space="0" w:color="auto"/>
        <w:left w:val="none" w:sz="0" w:space="0" w:color="auto"/>
        <w:bottom w:val="none" w:sz="0" w:space="0" w:color="auto"/>
        <w:right w:val="none" w:sz="0" w:space="0" w:color="auto"/>
      </w:divBdr>
    </w:div>
    <w:div w:id="1970814572">
      <w:bodyDiv w:val="1"/>
      <w:marLeft w:val="0"/>
      <w:marRight w:val="0"/>
      <w:marTop w:val="0"/>
      <w:marBottom w:val="0"/>
      <w:divBdr>
        <w:top w:val="none" w:sz="0" w:space="0" w:color="auto"/>
        <w:left w:val="none" w:sz="0" w:space="0" w:color="auto"/>
        <w:bottom w:val="none" w:sz="0" w:space="0" w:color="auto"/>
        <w:right w:val="none" w:sz="0" w:space="0" w:color="auto"/>
      </w:divBdr>
    </w:div>
    <w:div w:id="2028674647">
      <w:bodyDiv w:val="1"/>
      <w:marLeft w:val="0"/>
      <w:marRight w:val="0"/>
      <w:marTop w:val="0"/>
      <w:marBottom w:val="0"/>
      <w:divBdr>
        <w:top w:val="none" w:sz="0" w:space="0" w:color="auto"/>
        <w:left w:val="none" w:sz="0" w:space="0" w:color="auto"/>
        <w:bottom w:val="none" w:sz="0" w:space="0" w:color="auto"/>
        <w:right w:val="none" w:sz="0" w:space="0" w:color="auto"/>
      </w:divBdr>
    </w:div>
    <w:div w:id="2078673680">
      <w:bodyDiv w:val="1"/>
      <w:marLeft w:val="0"/>
      <w:marRight w:val="0"/>
      <w:marTop w:val="0"/>
      <w:marBottom w:val="0"/>
      <w:divBdr>
        <w:top w:val="none" w:sz="0" w:space="0" w:color="auto"/>
        <w:left w:val="none" w:sz="0" w:space="0" w:color="auto"/>
        <w:bottom w:val="none" w:sz="0" w:space="0" w:color="auto"/>
        <w:right w:val="none" w:sz="0" w:space="0" w:color="auto"/>
      </w:divBdr>
    </w:div>
    <w:div w:id="2105295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rtacus-educational.com/Edward_Thwaites.ht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partacus-educational.com/Elizabeth_Barton.htm" TargetMode="External"/><Relationship Id="rId12" Type="http://schemas.openxmlformats.org/officeDocument/2006/relationships/hyperlink" Target="http://spartacus-educational.com/Eustace_Chapuys.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artacus-educational.com/ExTEU15.htm" TargetMode="External"/><Relationship Id="rId11" Type="http://schemas.openxmlformats.org/officeDocument/2006/relationships/hyperlink" Target="http://spartacus-educational.com/TUDcranmer.htm" TargetMode="External"/><Relationship Id="rId5" Type="http://schemas.openxmlformats.org/officeDocument/2006/relationships/hyperlink" Target="http://spartacus-educational.com/ExAnTEU15.htm" TargetMode="External"/><Relationship Id="rId10" Type="http://schemas.openxmlformats.org/officeDocument/2006/relationships/hyperlink" Target="http://spartacus-educational.com/Edward_Bocking.htm" TargetMode="External"/><Relationship Id="rId4" Type="http://schemas.openxmlformats.org/officeDocument/2006/relationships/hyperlink" Target="http://spartacus-educational.com/ExTEU15.htm" TargetMode="External"/><Relationship Id="rId9" Type="http://schemas.openxmlformats.org/officeDocument/2006/relationships/hyperlink" Target="http://www.surrey.ac.uk/englishandlanguages/staff_list/complete_staff_list/diane_wat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605</Words>
  <Characters>3454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davies</dc:creator>
  <cp:keywords/>
  <dc:description/>
  <cp:lastModifiedBy>louise davies</cp:lastModifiedBy>
  <cp:revision>2</cp:revision>
  <dcterms:created xsi:type="dcterms:W3CDTF">2015-05-08T13:03:00Z</dcterms:created>
  <dcterms:modified xsi:type="dcterms:W3CDTF">2015-05-08T13:03:00Z</dcterms:modified>
</cp:coreProperties>
</file>