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3" w:rsidRDefault="00967F9A" w:rsidP="00414B05">
      <w:pPr>
        <w:pStyle w:val="NormalWeb"/>
        <w:shd w:val="clear" w:color="auto" w:fill="FFFFFF"/>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Spartacus Edu</w:t>
      </w:r>
      <w:r w:rsidRPr="00DE1882">
        <w:rPr>
          <w:rFonts w:ascii="Arial" w:hAnsi="Arial" w:cs="Arial"/>
          <w:b/>
          <w:color w:val="2E74B5" w:themeColor="accent1" w:themeShade="BF"/>
          <w:sz w:val="28"/>
          <w:szCs w:val="28"/>
          <w:shd w:val="clear" w:color="auto" w:fill="FFFFFF"/>
        </w:rPr>
        <w:t xml:space="preserve">cational </w:t>
      </w:r>
      <w:r w:rsidR="00D9379F" w:rsidRPr="00DE1882">
        <w:rPr>
          <w:rFonts w:ascii="Arial" w:hAnsi="Arial" w:cs="Arial"/>
          <w:b/>
          <w:color w:val="2E74B5" w:themeColor="accent1" w:themeShade="BF"/>
          <w:sz w:val="28"/>
          <w:szCs w:val="28"/>
          <w:shd w:val="clear" w:color="auto" w:fill="FFFFFF"/>
        </w:rPr>
        <w:t>Classroom Activity</w:t>
      </w:r>
    </w:p>
    <w:p w:rsidR="00810596" w:rsidRPr="00DE1882" w:rsidRDefault="00810596" w:rsidP="00414B05">
      <w:pPr>
        <w:pStyle w:val="NormalWeb"/>
        <w:shd w:val="clear" w:color="auto" w:fill="FFFFFF"/>
        <w:rPr>
          <w:rFonts w:ascii="Arial" w:hAnsi="Arial" w:cs="Arial"/>
          <w:b/>
          <w:color w:val="2E74B5" w:themeColor="accent1" w:themeShade="BF"/>
          <w:sz w:val="28"/>
          <w:szCs w:val="28"/>
          <w:shd w:val="clear" w:color="auto" w:fill="FFFFFF"/>
        </w:rPr>
      </w:pPr>
    </w:p>
    <w:p w:rsidR="0072598A" w:rsidRDefault="0072598A" w:rsidP="00810596">
      <w:pPr>
        <w:pStyle w:val="Heading1"/>
        <w:spacing w:before="0"/>
        <w:rPr>
          <w:rFonts w:ascii="Arial" w:hAnsi="Arial" w:cs="Arial"/>
          <w:color w:val="000000" w:themeColor="text1"/>
          <w:sz w:val="28"/>
          <w:szCs w:val="28"/>
        </w:rPr>
      </w:pPr>
      <w:r w:rsidRPr="0072598A">
        <w:rPr>
          <w:rFonts w:ascii="Arial" w:hAnsi="Arial" w:cs="Arial"/>
          <w:color w:val="000000" w:themeColor="text1"/>
          <w:sz w:val="28"/>
          <w:szCs w:val="28"/>
        </w:rPr>
        <w:t>Military Tactics in the English Civil War</w:t>
      </w:r>
      <w:r>
        <w:rPr>
          <w:rFonts w:ascii="Arial" w:hAnsi="Arial" w:cs="Arial"/>
          <w:color w:val="000000" w:themeColor="text1"/>
          <w:sz w:val="28"/>
          <w:szCs w:val="28"/>
        </w:rPr>
        <w:t xml:space="preserve"> </w:t>
      </w:r>
    </w:p>
    <w:p w:rsidR="0072598A" w:rsidRDefault="0072598A" w:rsidP="0072598A">
      <w:pPr>
        <w:pStyle w:val="NormalWeb"/>
        <w:shd w:val="clear" w:color="auto" w:fill="FFFFFF"/>
        <w:rPr>
          <w:rFonts w:ascii="Arial" w:eastAsiaTheme="majorEastAsia" w:hAnsi="Arial" w:cs="Arial"/>
          <w:color w:val="4472C4" w:themeColor="accent5"/>
          <w:lang w:eastAsia="en-US"/>
        </w:rPr>
      </w:pPr>
      <w:hyperlink r:id="rId4" w:history="1">
        <w:r w:rsidRPr="00AA4D1F">
          <w:rPr>
            <w:rStyle w:val="Hyperlink"/>
            <w:rFonts w:ascii="Arial" w:eastAsiaTheme="majorEastAsia" w:hAnsi="Arial" w:cs="Arial"/>
            <w:lang w:eastAsia="en-US"/>
          </w:rPr>
          <w:t>http://spartacus-educational.com/ExamECW1.htm</w:t>
        </w:r>
      </w:hyperlink>
    </w:p>
    <w:p w:rsidR="0072598A" w:rsidRPr="0072598A" w:rsidRDefault="0072598A" w:rsidP="0072598A">
      <w:pPr>
        <w:pStyle w:val="NormalWeb"/>
        <w:shd w:val="clear" w:color="auto" w:fill="FFFFFF"/>
        <w:rPr>
          <w:rFonts w:ascii="Arial" w:hAnsi="Arial" w:cs="Arial"/>
          <w:color w:val="000000"/>
          <w:sz w:val="22"/>
          <w:szCs w:val="22"/>
        </w:rPr>
      </w:pPr>
      <w:r w:rsidRPr="0072598A">
        <w:rPr>
          <w:rFonts w:ascii="Arial" w:hAnsi="Arial" w:cs="Arial"/>
          <w:color w:val="000000"/>
          <w:sz w:val="22"/>
          <w:szCs w:val="22"/>
        </w:rPr>
        <w:t>The Royalist and Parliamentary armies used similar tactics and weapons during the</w:t>
      </w:r>
      <w:r w:rsidRPr="0072598A">
        <w:rPr>
          <w:rStyle w:val="apple-converted-space"/>
          <w:rFonts w:ascii="Arial" w:hAnsi="Arial" w:cs="Arial"/>
          <w:color w:val="000000"/>
          <w:sz w:val="22"/>
          <w:szCs w:val="22"/>
        </w:rPr>
        <w:t> </w:t>
      </w:r>
      <w:hyperlink r:id="rId5" w:history="1">
        <w:r w:rsidRPr="0072598A">
          <w:rPr>
            <w:rStyle w:val="Hyperlink"/>
            <w:rFonts w:ascii="Arial" w:hAnsi="Arial" w:cs="Arial"/>
            <w:color w:val="7700DD"/>
            <w:sz w:val="22"/>
            <w:szCs w:val="22"/>
            <w:u w:val="none"/>
          </w:rPr>
          <w:t>English Civil War</w:t>
        </w:r>
      </w:hyperlink>
      <w:r w:rsidRPr="0072598A">
        <w:rPr>
          <w:rFonts w:ascii="Arial" w:hAnsi="Arial" w:cs="Arial"/>
          <w:color w:val="000000"/>
          <w:sz w:val="22"/>
          <w:szCs w:val="22"/>
        </w:rPr>
        <w:t xml:space="preserve">. Before a battle began both sides would line up facing each other. In the centre would be the infantry brigades of musketeers and </w:t>
      </w:r>
      <w:proofErr w:type="spellStart"/>
      <w:r w:rsidRPr="0072598A">
        <w:rPr>
          <w:rFonts w:ascii="Arial" w:hAnsi="Arial" w:cs="Arial"/>
          <w:color w:val="000000"/>
          <w:sz w:val="22"/>
          <w:szCs w:val="22"/>
        </w:rPr>
        <w:t>pikemen</w:t>
      </w:r>
      <w:proofErr w:type="spellEnd"/>
      <w:r w:rsidRPr="0072598A">
        <w:rPr>
          <w:rFonts w:ascii="Arial" w:hAnsi="Arial" w:cs="Arial"/>
          <w:color w:val="000000"/>
          <w:sz w:val="22"/>
          <w:szCs w:val="22"/>
        </w:rPr>
        <w:t>. On each side of the infantry were the cavalry. The right-wing would be led by the lieutenant-general, the left-wing by the commissary general.</w:t>
      </w:r>
    </w:p>
    <w:p w:rsidR="0072598A" w:rsidRPr="0072598A" w:rsidRDefault="0072598A" w:rsidP="0072598A">
      <w:pPr>
        <w:pStyle w:val="NormalWeb"/>
        <w:shd w:val="clear" w:color="auto" w:fill="FFFFFF"/>
        <w:rPr>
          <w:rFonts w:ascii="Arial" w:hAnsi="Arial" w:cs="Arial"/>
          <w:color w:val="000000"/>
          <w:sz w:val="22"/>
          <w:szCs w:val="22"/>
        </w:rPr>
      </w:pPr>
      <w:r w:rsidRPr="0072598A">
        <w:rPr>
          <w:rFonts w:ascii="Arial" w:hAnsi="Arial" w:cs="Arial"/>
          <w:color w:val="000000"/>
          <w:sz w:val="22"/>
          <w:szCs w:val="22"/>
        </w:rPr>
        <w:t>The heavy artillery was stationed at the rear where it could fire over the heads of the infantry. Smaller cannons, that fired nails and scrap iron in canvas bags, were positioned in front of the infantry.</w:t>
      </w:r>
    </w:p>
    <w:p w:rsidR="0072598A" w:rsidRPr="0072598A" w:rsidRDefault="0072598A" w:rsidP="0072598A">
      <w:pPr>
        <w:pStyle w:val="NormalWeb"/>
        <w:shd w:val="clear" w:color="auto" w:fill="FFFFFF"/>
        <w:rPr>
          <w:rFonts w:ascii="Arial" w:hAnsi="Arial" w:cs="Arial"/>
          <w:color w:val="000000"/>
          <w:sz w:val="22"/>
          <w:szCs w:val="22"/>
        </w:rPr>
      </w:pPr>
      <w:r w:rsidRPr="0072598A">
        <w:rPr>
          <w:rFonts w:ascii="Arial" w:hAnsi="Arial" w:cs="Arial"/>
          <w:color w:val="000000"/>
          <w:sz w:val="22"/>
          <w:szCs w:val="22"/>
        </w:rPr>
        <w:t>Most soldiers were provided with armour that covered their breasts and backs. Armour was expensive and on many occasions some members of the infantry were forced to wear leather tunics instead. Although completely inadequate against gunfire, these tunics did provide some protection against swords.</w:t>
      </w:r>
    </w:p>
    <w:p w:rsidR="0072598A" w:rsidRPr="0072598A" w:rsidRDefault="0072598A" w:rsidP="0072598A">
      <w:pPr>
        <w:pStyle w:val="NormalWeb"/>
        <w:shd w:val="clear" w:color="auto" w:fill="FFFFFF"/>
        <w:rPr>
          <w:rFonts w:ascii="Arial" w:hAnsi="Arial" w:cs="Arial"/>
          <w:color w:val="000000"/>
          <w:sz w:val="22"/>
          <w:szCs w:val="22"/>
        </w:rPr>
      </w:pPr>
      <w:r w:rsidRPr="0072598A">
        <w:rPr>
          <w:rFonts w:ascii="Arial" w:hAnsi="Arial" w:cs="Arial"/>
          <w:color w:val="000000"/>
          <w:sz w:val="22"/>
          <w:szCs w:val="22"/>
        </w:rPr>
        <w:t xml:space="preserve">The </w:t>
      </w:r>
      <w:proofErr w:type="spellStart"/>
      <w:r w:rsidRPr="0072598A">
        <w:rPr>
          <w:rFonts w:ascii="Arial" w:hAnsi="Arial" w:cs="Arial"/>
          <w:color w:val="000000"/>
          <w:sz w:val="22"/>
          <w:szCs w:val="22"/>
        </w:rPr>
        <w:t>pikeman</w:t>
      </w:r>
      <w:proofErr w:type="spellEnd"/>
      <w:r w:rsidRPr="0072598A">
        <w:rPr>
          <w:rFonts w:ascii="Arial" w:hAnsi="Arial" w:cs="Arial"/>
          <w:color w:val="000000"/>
          <w:sz w:val="22"/>
          <w:szCs w:val="22"/>
        </w:rPr>
        <w:t xml:space="preserve"> carried pikes that were between twelve and eighteen feet long. When the enemy employed a cavalry charge, the musketeers sheltered behind and between the </w:t>
      </w:r>
      <w:proofErr w:type="spellStart"/>
      <w:r w:rsidRPr="0072598A">
        <w:rPr>
          <w:rFonts w:ascii="Arial" w:hAnsi="Arial" w:cs="Arial"/>
          <w:color w:val="000000"/>
          <w:sz w:val="22"/>
          <w:szCs w:val="22"/>
        </w:rPr>
        <w:t>pikemen</w:t>
      </w:r>
      <w:proofErr w:type="spellEnd"/>
      <w:r w:rsidRPr="0072598A">
        <w:rPr>
          <w:rFonts w:ascii="Arial" w:hAnsi="Arial" w:cs="Arial"/>
          <w:color w:val="000000"/>
          <w:sz w:val="22"/>
          <w:szCs w:val="22"/>
        </w:rPr>
        <w:t xml:space="preserve">. During the cavalry charge the </w:t>
      </w:r>
      <w:proofErr w:type="spellStart"/>
      <w:r w:rsidRPr="0072598A">
        <w:rPr>
          <w:rFonts w:ascii="Arial" w:hAnsi="Arial" w:cs="Arial"/>
          <w:color w:val="000000"/>
          <w:sz w:val="22"/>
          <w:szCs w:val="22"/>
        </w:rPr>
        <w:t>pikemen</w:t>
      </w:r>
      <w:proofErr w:type="spellEnd"/>
      <w:r w:rsidRPr="0072598A">
        <w:rPr>
          <w:rFonts w:ascii="Arial" w:hAnsi="Arial" w:cs="Arial"/>
          <w:color w:val="000000"/>
          <w:sz w:val="22"/>
          <w:szCs w:val="22"/>
        </w:rPr>
        <w:t xml:space="preserve"> aimed their pikes at the chests of the oncoming horses.</w:t>
      </w:r>
    </w:p>
    <w:p w:rsidR="0072598A" w:rsidRPr="0072598A" w:rsidRDefault="0072598A" w:rsidP="0072598A">
      <w:pPr>
        <w:pStyle w:val="NormalWeb"/>
        <w:shd w:val="clear" w:color="auto" w:fill="FFFFFF"/>
        <w:rPr>
          <w:rFonts w:ascii="Arial" w:hAnsi="Arial" w:cs="Arial"/>
          <w:color w:val="000000"/>
          <w:sz w:val="22"/>
          <w:szCs w:val="22"/>
        </w:rPr>
      </w:pPr>
      <w:r w:rsidRPr="0072598A">
        <w:rPr>
          <w:rFonts w:ascii="Arial" w:hAnsi="Arial" w:cs="Arial"/>
          <w:color w:val="000000"/>
          <w:sz w:val="22"/>
          <w:szCs w:val="22"/>
        </w:rPr>
        <w:t>Musketeers carried a matchlock. Although the matchlock was not very accurate it could kill a man from three hundred yards. Because of the state of medical welfare at that time, any shot wound would probably result in the soldier dying.</w:t>
      </w:r>
    </w:p>
    <w:p w:rsidR="0072598A" w:rsidRPr="0072598A" w:rsidRDefault="0072598A" w:rsidP="0072598A">
      <w:pPr>
        <w:pStyle w:val="NormalWeb"/>
        <w:shd w:val="clear" w:color="auto" w:fill="FFFFFF"/>
        <w:rPr>
          <w:rFonts w:ascii="Arial" w:hAnsi="Arial" w:cs="Arial"/>
          <w:color w:val="000000"/>
          <w:sz w:val="22"/>
          <w:szCs w:val="22"/>
        </w:rPr>
      </w:pPr>
      <w:r w:rsidRPr="0072598A">
        <w:rPr>
          <w:rFonts w:ascii="Arial" w:hAnsi="Arial" w:cs="Arial"/>
          <w:color w:val="000000"/>
          <w:sz w:val="22"/>
          <w:szCs w:val="22"/>
        </w:rPr>
        <w:t>The main disadvantage of the matchlock was the time it took to reload after each shot. To solve this problem, musketeers in the front line fired their matchlocks and then they retired to the back to reload.</w:t>
      </w:r>
    </w:p>
    <w:p w:rsidR="0072598A" w:rsidRPr="0072598A" w:rsidRDefault="0072598A" w:rsidP="0072598A">
      <w:pPr>
        <w:pStyle w:val="NormalWeb"/>
        <w:shd w:val="clear" w:color="auto" w:fill="FFFFFF"/>
        <w:rPr>
          <w:rFonts w:ascii="Arial" w:hAnsi="Arial" w:cs="Arial"/>
          <w:color w:val="000000"/>
          <w:sz w:val="22"/>
          <w:szCs w:val="22"/>
        </w:rPr>
      </w:pPr>
      <w:r w:rsidRPr="0072598A">
        <w:rPr>
          <w:rFonts w:ascii="Arial" w:hAnsi="Arial" w:cs="Arial"/>
          <w:color w:val="000000"/>
          <w:sz w:val="22"/>
          <w:szCs w:val="22"/>
        </w:rPr>
        <w:t>Another strategy involved the musketeers in the first line kneeling, the second line crouching and the third line standing. The three lines of musketeers all fired at the same time. After firing, these men went to the back and were replaced by the next three lines of musketeers.</w:t>
      </w:r>
    </w:p>
    <w:p w:rsidR="0072598A" w:rsidRPr="0072598A" w:rsidRDefault="0072598A" w:rsidP="0072598A">
      <w:pPr>
        <w:pStyle w:val="NormalWeb"/>
        <w:shd w:val="clear" w:color="auto" w:fill="FFFFFF"/>
        <w:rPr>
          <w:rFonts w:ascii="Arial" w:hAnsi="Arial" w:cs="Arial"/>
          <w:color w:val="000000"/>
          <w:sz w:val="22"/>
          <w:szCs w:val="22"/>
        </w:rPr>
      </w:pPr>
      <w:r w:rsidRPr="0072598A">
        <w:rPr>
          <w:rFonts w:ascii="Arial" w:hAnsi="Arial" w:cs="Arial"/>
          <w:color w:val="000000"/>
          <w:sz w:val="22"/>
          <w:szCs w:val="22"/>
        </w:rPr>
        <w:t>The men in the cavalry also carried either a short-barrelled musket or a flint-locked carbine. The main strategy was to advance at a quick trot until in range of the enemy. The men in the front fired, then wheeled away. In their second charge they advanced at full gallop using either a short sword or cutlass.</w:t>
      </w:r>
    </w:p>
    <w:p w:rsidR="0072598A" w:rsidRPr="0072598A" w:rsidRDefault="0072598A" w:rsidP="0072598A">
      <w:pPr>
        <w:pStyle w:val="NormalWeb"/>
        <w:shd w:val="clear" w:color="auto" w:fill="FFFFFF"/>
        <w:rPr>
          <w:rFonts w:ascii="Arial" w:hAnsi="Arial" w:cs="Arial"/>
          <w:color w:val="000000"/>
          <w:sz w:val="22"/>
          <w:szCs w:val="22"/>
        </w:rPr>
      </w:pPr>
      <w:r w:rsidRPr="0072598A">
        <w:rPr>
          <w:rFonts w:ascii="Arial" w:hAnsi="Arial" w:cs="Arial"/>
          <w:color w:val="000000"/>
          <w:sz w:val="22"/>
          <w:szCs w:val="22"/>
        </w:rPr>
        <w:t>In the Civil War, the opening of the battle usually involved groups of cavalry. The main objective was to make the opposing cavalry run away. When that happened, the victorious cavalry turned on the enemy infantry.</w:t>
      </w:r>
    </w:p>
    <w:p w:rsidR="0072598A" w:rsidRDefault="0072598A" w:rsidP="0072598A">
      <w:pPr>
        <w:pStyle w:val="Heading5"/>
        <w:spacing w:before="0" w:beforeAutospacing="0" w:after="0" w:afterAutospacing="0"/>
        <w:rPr>
          <w:rFonts w:ascii="Arial" w:hAnsi="Arial" w:cs="Arial"/>
          <w:sz w:val="22"/>
          <w:szCs w:val="22"/>
        </w:rPr>
      </w:pPr>
    </w:p>
    <w:p w:rsidR="0072598A" w:rsidRDefault="0072598A" w:rsidP="0072598A">
      <w:pPr>
        <w:pStyle w:val="Heading5"/>
        <w:spacing w:before="0" w:beforeAutospacing="0" w:after="0" w:afterAutospacing="0"/>
        <w:rPr>
          <w:rFonts w:ascii="Arial" w:hAnsi="Arial" w:cs="Arial"/>
          <w:sz w:val="22"/>
          <w:szCs w:val="22"/>
        </w:rPr>
      </w:pPr>
    </w:p>
    <w:p w:rsidR="0072598A" w:rsidRDefault="0072598A" w:rsidP="0072598A">
      <w:pPr>
        <w:pStyle w:val="Heading5"/>
        <w:spacing w:before="0" w:beforeAutospacing="0" w:after="0" w:afterAutospacing="0"/>
        <w:rPr>
          <w:rFonts w:ascii="Arial" w:hAnsi="Arial" w:cs="Arial"/>
          <w:sz w:val="22"/>
          <w:szCs w:val="22"/>
        </w:rPr>
      </w:pPr>
    </w:p>
    <w:p w:rsidR="0072598A" w:rsidRPr="0072598A" w:rsidRDefault="0072598A" w:rsidP="0072598A">
      <w:pPr>
        <w:pStyle w:val="Heading5"/>
        <w:spacing w:before="0" w:beforeAutospacing="0" w:after="0" w:afterAutospacing="0"/>
        <w:rPr>
          <w:rFonts w:ascii="Arial" w:hAnsi="Arial" w:cs="Arial"/>
          <w:sz w:val="28"/>
          <w:szCs w:val="28"/>
        </w:rPr>
      </w:pPr>
    </w:p>
    <w:p w:rsidR="0072598A" w:rsidRPr="0072598A" w:rsidRDefault="0072598A" w:rsidP="0072598A">
      <w:pPr>
        <w:pStyle w:val="Heading5"/>
        <w:spacing w:before="0" w:beforeAutospacing="0" w:after="0" w:afterAutospacing="0"/>
        <w:rPr>
          <w:rFonts w:ascii="Arial" w:hAnsi="Arial" w:cs="Arial"/>
          <w:sz w:val="28"/>
          <w:szCs w:val="28"/>
        </w:rPr>
      </w:pPr>
      <w:r w:rsidRPr="0072598A">
        <w:rPr>
          <w:rFonts w:ascii="Arial" w:hAnsi="Arial" w:cs="Arial"/>
          <w:sz w:val="28"/>
          <w:szCs w:val="28"/>
        </w:rPr>
        <w:t>Primary Sources</w:t>
      </w:r>
    </w:p>
    <w:p w:rsidR="0072598A" w:rsidRDefault="0072598A" w:rsidP="0072598A">
      <w:pPr>
        <w:pStyle w:val="Heading5"/>
        <w:spacing w:before="0" w:beforeAutospacing="0" w:after="0" w:afterAutospacing="0"/>
        <w:rPr>
          <w:rFonts w:ascii="Arial" w:hAnsi="Arial" w:cs="Arial"/>
          <w:sz w:val="22"/>
          <w:szCs w:val="22"/>
        </w:rPr>
      </w:pPr>
    </w:p>
    <w:p w:rsidR="0072598A" w:rsidRPr="0072598A" w:rsidRDefault="0072598A" w:rsidP="0072598A">
      <w:pPr>
        <w:rPr>
          <w:rFonts w:ascii="Arial" w:hAnsi="Arial" w:cs="Arial"/>
        </w:rPr>
      </w:pPr>
      <w:r w:rsidRPr="0072598A">
        <w:rPr>
          <w:rFonts w:ascii="Arial" w:hAnsi="Arial" w:cs="Arial"/>
          <w:b/>
        </w:rPr>
        <w:t>(Source 1)</w:t>
      </w:r>
      <w:r w:rsidRPr="0072598A">
        <w:rPr>
          <w:rFonts w:ascii="Arial" w:hAnsi="Arial" w:cs="Arial"/>
        </w:rPr>
        <w:t xml:space="preserve"> Woodcut produced during the English Civil War</w:t>
      </w:r>
    </w:p>
    <w:p w:rsidR="0072598A" w:rsidRPr="0072598A" w:rsidRDefault="0072598A" w:rsidP="0072598A">
      <w:pPr>
        <w:pStyle w:val="Heading5"/>
        <w:spacing w:before="0" w:beforeAutospacing="0" w:after="0" w:afterAutospacing="0"/>
        <w:rPr>
          <w:rFonts w:ascii="Arial" w:hAnsi="Arial" w:cs="Arial"/>
          <w:sz w:val="22"/>
          <w:szCs w:val="22"/>
        </w:rPr>
      </w:pPr>
    </w:p>
    <w:p w:rsidR="0072598A" w:rsidRPr="0072598A" w:rsidRDefault="0072598A" w:rsidP="0072598A">
      <w:pPr>
        <w:rPr>
          <w:rFonts w:ascii="Arial" w:hAnsi="Arial" w:cs="Arial"/>
        </w:rPr>
      </w:pPr>
      <w:r w:rsidRPr="0072598A">
        <w:rPr>
          <w:rFonts w:ascii="Arial" w:hAnsi="Arial" w:cs="Arial"/>
          <w:noProof/>
          <w:lang w:eastAsia="en-GB"/>
        </w:rPr>
        <w:drawing>
          <wp:inline distT="0" distB="0" distL="0" distR="0">
            <wp:extent cx="4064809" cy="2552700"/>
            <wp:effectExtent l="0" t="0" r="0" b="0"/>
            <wp:docPr id="46" name="Picture 46" descr="English Civil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English Civil W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8067" cy="2567306"/>
                    </a:xfrm>
                    <a:prstGeom prst="rect">
                      <a:avLst/>
                    </a:prstGeom>
                    <a:noFill/>
                    <a:ln>
                      <a:noFill/>
                    </a:ln>
                  </pic:spPr>
                </pic:pic>
              </a:graphicData>
            </a:graphic>
          </wp:inline>
        </w:drawing>
      </w:r>
    </w:p>
    <w:p w:rsidR="0072598A" w:rsidRPr="0072598A" w:rsidRDefault="0072598A" w:rsidP="0072598A">
      <w:pPr>
        <w:pStyle w:val="NormalWeb"/>
        <w:rPr>
          <w:rFonts w:ascii="Arial" w:hAnsi="Arial" w:cs="Arial"/>
          <w:color w:val="000000"/>
          <w:sz w:val="22"/>
          <w:szCs w:val="22"/>
        </w:rPr>
      </w:pPr>
    </w:p>
    <w:p w:rsidR="0072598A" w:rsidRPr="0072598A" w:rsidRDefault="0072598A" w:rsidP="0072598A">
      <w:pPr>
        <w:pStyle w:val="Heading4"/>
        <w:spacing w:before="0" w:beforeAutospacing="0" w:after="0" w:afterAutospacing="0"/>
        <w:rPr>
          <w:rFonts w:ascii="Arial" w:hAnsi="Arial" w:cs="Arial"/>
          <w:sz w:val="22"/>
          <w:szCs w:val="22"/>
        </w:rPr>
      </w:pPr>
      <w:r w:rsidRPr="0072598A">
        <w:rPr>
          <w:rFonts w:ascii="Arial" w:hAnsi="Arial" w:cs="Arial"/>
          <w:sz w:val="22"/>
          <w:szCs w:val="22"/>
        </w:rPr>
        <w:t>(Source 2) Edward Walker was a member of the Royalist cavalry at Naseby.</w:t>
      </w:r>
    </w:p>
    <w:p w:rsidR="0072598A" w:rsidRDefault="0072598A" w:rsidP="0072598A">
      <w:pPr>
        <w:pStyle w:val="NormalWeb"/>
        <w:rPr>
          <w:rFonts w:ascii="Arial" w:hAnsi="Arial" w:cs="Arial"/>
          <w:color w:val="000000"/>
          <w:sz w:val="22"/>
          <w:szCs w:val="22"/>
        </w:rPr>
      </w:pPr>
      <w:r w:rsidRPr="0072598A">
        <w:rPr>
          <w:rFonts w:ascii="Arial" w:hAnsi="Arial" w:cs="Arial"/>
          <w:color w:val="000000"/>
          <w:sz w:val="22"/>
          <w:szCs w:val="22"/>
        </w:rPr>
        <w:t>The first charge was by Prince Rupert and his troops... The infantry only made one volley... th</w:t>
      </w:r>
      <w:r>
        <w:rPr>
          <w:rFonts w:ascii="Arial" w:hAnsi="Arial" w:cs="Arial"/>
          <w:color w:val="000000"/>
          <w:sz w:val="22"/>
          <w:szCs w:val="22"/>
        </w:rPr>
        <w:t>ey were soon in great disorder.</w:t>
      </w:r>
    </w:p>
    <w:p w:rsidR="0072598A" w:rsidRDefault="0072598A" w:rsidP="0072598A">
      <w:pPr>
        <w:rPr>
          <w:rFonts w:ascii="Arial" w:hAnsi="Arial" w:cs="Arial"/>
        </w:rPr>
      </w:pPr>
      <w:r w:rsidRPr="0072598A">
        <w:rPr>
          <w:rFonts w:ascii="Arial" w:hAnsi="Arial" w:cs="Arial"/>
          <w:b/>
        </w:rPr>
        <w:t>(Source 3)</w:t>
      </w:r>
      <w:r w:rsidRPr="0072598A">
        <w:rPr>
          <w:rFonts w:ascii="Arial" w:hAnsi="Arial" w:cs="Arial"/>
        </w:rPr>
        <w:t xml:space="preserve"> Engraving of a Musketeer (c. 1620)</w:t>
      </w:r>
    </w:p>
    <w:p w:rsidR="0072598A" w:rsidRPr="0072598A" w:rsidRDefault="0072598A" w:rsidP="0072598A">
      <w:pPr>
        <w:rPr>
          <w:rFonts w:ascii="Arial" w:hAnsi="Arial" w:cs="Arial"/>
        </w:rPr>
      </w:pPr>
    </w:p>
    <w:p w:rsidR="0072598A" w:rsidRPr="0072598A" w:rsidRDefault="0072598A" w:rsidP="0072598A">
      <w:pPr>
        <w:rPr>
          <w:rFonts w:ascii="Arial" w:hAnsi="Arial" w:cs="Arial"/>
        </w:rPr>
      </w:pPr>
      <w:r w:rsidRPr="0072598A">
        <w:rPr>
          <w:rFonts w:ascii="Arial" w:hAnsi="Arial" w:cs="Arial"/>
          <w:noProof/>
          <w:lang w:eastAsia="en-GB"/>
        </w:rPr>
        <w:drawing>
          <wp:inline distT="0" distB="0" distL="0" distR="0">
            <wp:extent cx="2683630" cy="3381375"/>
            <wp:effectExtent l="0" t="0" r="2540" b="0"/>
            <wp:docPr id="45" name="Picture 45" descr="English Civil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glish Civil W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4822" cy="3420677"/>
                    </a:xfrm>
                    <a:prstGeom prst="rect">
                      <a:avLst/>
                    </a:prstGeom>
                    <a:noFill/>
                    <a:ln>
                      <a:noFill/>
                    </a:ln>
                  </pic:spPr>
                </pic:pic>
              </a:graphicData>
            </a:graphic>
          </wp:inline>
        </w:drawing>
      </w:r>
    </w:p>
    <w:p w:rsidR="0072598A" w:rsidRPr="0072598A" w:rsidRDefault="0072598A" w:rsidP="0072598A">
      <w:pPr>
        <w:pStyle w:val="Heading4"/>
        <w:spacing w:before="0" w:beforeAutospacing="0" w:after="0" w:afterAutospacing="0"/>
        <w:rPr>
          <w:rFonts w:ascii="Arial" w:hAnsi="Arial" w:cs="Arial"/>
          <w:sz w:val="22"/>
          <w:szCs w:val="22"/>
        </w:rPr>
      </w:pPr>
      <w:r w:rsidRPr="0072598A">
        <w:rPr>
          <w:rFonts w:ascii="Arial" w:hAnsi="Arial" w:cs="Arial"/>
          <w:sz w:val="22"/>
          <w:szCs w:val="22"/>
        </w:rPr>
        <w:lastRenderedPageBreak/>
        <w:t xml:space="preserve">(Source 4) Sir Richard </w:t>
      </w:r>
      <w:proofErr w:type="spellStart"/>
      <w:r w:rsidRPr="0072598A">
        <w:rPr>
          <w:rFonts w:ascii="Arial" w:hAnsi="Arial" w:cs="Arial"/>
          <w:sz w:val="22"/>
          <w:szCs w:val="22"/>
        </w:rPr>
        <w:t>Bulstrode</w:t>
      </w:r>
      <w:proofErr w:type="spellEnd"/>
      <w:r w:rsidRPr="0072598A">
        <w:rPr>
          <w:rFonts w:ascii="Arial" w:hAnsi="Arial" w:cs="Arial"/>
          <w:sz w:val="22"/>
          <w:szCs w:val="22"/>
        </w:rPr>
        <w:t xml:space="preserve"> served in the Royalist army at the Battle of Edgehill.</w:t>
      </w:r>
    </w:p>
    <w:p w:rsidR="0072598A" w:rsidRDefault="0072598A" w:rsidP="0072598A">
      <w:pPr>
        <w:pStyle w:val="NormalWeb"/>
        <w:rPr>
          <w:rFonts w:ascii="Arial" w:hAnsi="Arial" w:cs="Arial"/>
          <w:color w:val="000000"/>
          <w:sz w:val="22"/>
          <w:szCs w:val="22"/>
        </w:rPr>
      </w:pPr>
      <w:r w:rsidRPr="0072598A">
        <w:rPr>
          <w:rFonts w:ascii="Arial" w:hAnsi="Arial" w:cs="Arial"/>
          <w:color w:val="000000"/>
          <w:sz w:val="22"/>
          <w:szCs w:val="22"/>
        </w:rPr>
        <w:t>Just before we began our attack, Prince Rupert passed from one wing to the other, giving orders to the cavalry, to march as close as possible, to receive the enemy shot, without firing our pistols, till we broke in amongst the enemy... after a small resistance... we were masters of their cannon... Prince Rupert... eagerly pursued the (right-wing of the parliamentary cavalry), who fled... if we had only kept our ground after we had beaten the enemy, and not left our foot naked to their cavalry... we might have made an end of the war.</w:t>
      </w:r>
    </w:p>
    <w:p w:rsidR="0072598A" w:rsidRDefault="0072598A" w:rsidP="0072598A">
      <w:pPr>
        <w:pStyle w:val="NormalWeb"/>
        <w:rPr>
          <w:rFonts w:ascii="Arial" w:hAnsi="Arial" w:cs="Arial"/>
          <w:color w:val="000000"/>
          <w:sz w:val="22"/>
          <w:szCs w:val="22"/>
        </w:rPr>
      </w:pPr>
    </w:p>
    <w:p w:rsidR="0072598A" w:rsidRPr="0072598A" w:rsidRDefault="0072598A" w:rsidP="0072598A">
      <w:pPr>
        <w:rPr>
          <w:rFonts w:ascii="Arial" w:hAnsi="Arial" w:cs="Arial"/>
        </w:rPr>
      </w:pPr>
      <w:r w:rsidRPr="0072598A">
        <w:rPr>
          <w:rFonts w:ascii="Arial" w:hAnsi="Arial" w:cs="Arial"/>
          <w:b/>
        </w:rPr>
        <w:t>(Source 5)</w:t>
      </w:r>
      <w:r w:rsidRPr="0072598A">
        <w:rPr>
          <w:rFonts w:ascii="Arial" w:hAnsi="Arial" w:cs="Arial"/>
        </w:rPr>
        <w:t xml:space="preserve"> Woodcut of Musketeer (c.1650)</w:t>
      </w:r>
    </w:p>
    <w:p w:rsidR="0072598A" w:rsidRDefault="0072598A" w:rsidP="0072598A">
      <w:pPr>
        <w:rPr>
          <w:rFonts w:ascii="Arial" w:hAnsi="Arial" w:cs="Arial"/>
        </w:rPr>
      </w:pPr>
      <w:r w:rsidRPr="0072598A">
        <w:rPr>
          <w:rFonts w:ascii="Arial" w:hAnsi="Arial" w:cs="Arial"/>
          <w:noProof/>
          <w:lang w:eastAsia="en-GB"/>
        </w:rPr>
        <w:drawing>
          <wp:inline distT="0" distB="0" distL="0" distR="0">
            <wp:extent cx="2964018" cy="4581525"/>
            <wp:effectExtent l="0" t="0" r="8255" b="0"/>
            <wp:docPr id="44" name="Picture 44" descr="Woodcut of Musket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Woodcut of Muskete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9397" cy="4589839"/>
                    </a:xfrm>
                    <a:prstGeom prst="rect">
                      <a:avLst/>
                    </a:prstGeom>
                    <a:noFill/>
                    <a:ln>
                      <a:noFill/>
                    </a:ln>
                  </pic:spPr>
                </pic:pic>
              </a:graphicData>
            </a:graphic>
          </wp:inline>
        </w:drawing>
      </w:r>
    </w:p>
    <w:p w:rsidR="0072598A" w:rsidRPr="0072598A" w:rsidRDefault="0072598A" w:rsidP="0072598A">
      <w:pPr>
        <w:rPr>
          <w:rFonts w:ascii="Arial" w:hAnsi="Arial" w:cs="Arial"/>
        </w:rPr>
      </w:pPr>
    </w:p>
    <w:p w:rsidR="0072598A" w:rsidRPr="0072598A" w:rsidRDefault="0072598A" w:rsidP="0072598A">
      <w:pPr>
        <w:pStyle w:val="Heading4"/>
        <w:spacing w:before="0" w:beforeAutospacing="0" w:after="0" w:afterAutospacing="0"/>
        <w:rPr>
          <w:rFonts w:ascii="Arial" w:hAnsi="Arial" w:cs="Arial"/>
          <w:sz w:val="22"/>
          <w:szCs w:val="22"/>
        </w:rPr>
      </w:pPr>
      <w:r w:rsidRPr="0072598A">
        <w:rPr>
          <w:rFonts w:ascii="Arial" w:hAnsi="Arial" w:cs="Arial"/>
          <w:sz w:val="22"/>
          <w:szCs w:val="22"/>
        </w:rPr>
        <w:t xml:space="preserve">(Source 6) Dr William Harvey served as a surgeon in the Royalist army. Later he described what happened to Sir Adrian </w:t>
      </w:r>
      <w:proofErr w:type="spellStart"/>
      <w:r w:rsidRPr="0072598A">
        <w:rPr>
          <w:rFonts w:ascii="Arial" w:hAnsi="Arial" w:cs="Arial"/>
          <w:sz w:val="22"/>
          <w:szCs w:val="22"/>
        </w:rPr>
        <w:t>Scrope</w:t>
      </w:r>
      <w:proofErr w:type="spellEnd"/>
      <w:r w:rsidRPr="0072598A">
        <w:rPr>
          <w:rFonts w:ascii="Arial" w:hAnsi="Arial" w:cs="Arial"/>
          <w:sz w:val="22"/>
          <w:szCs w:val="22"/>
        </w:rPr>
        <w:t xml:space="preserve"> when he was wounded at Edgehill.</w:t>
      </w:r>
    </w:p>
    <w:p w:rsidR="0072598A" w:rsidRDefault="0072598A" w:rsidP="0072598A">
      <w:pPr>
        <w:pStyle w:val="NormalWeb"/>
        <w:rPr>
          <w:rFonts w:ascii="Arial" w:hAnsi="Arial" w:cs="Arial"/>
          <w:color w:val="000000"/>
          <w:sz w:val="22"/>
          <w:szCs w:val="22"/>
        </w:rPr>
      </w:pPr>
      <w:r w:rsidRPr="0072598A">
        <w:rPr>
          <w:rFonts w:ascii="Arial" w:hAnsi="Arial" w:cs="Arial"/>
          <w:color w:val="000000"/>
          <w:sz w:val="22"/>
          <w:szCs w:val="22"/>
        </w:rPr>
        <w:t xml:space="preserve">Sir Adrian </w:t>
      </w:r>
      <w:proofErr w:type="spellStart"/>
      <w:r w:rsidRPr="0072598A">
        <w:rPr>
          <w:rFonts w:ascii="Arial" w:hAnsi="Arial" w:cs="Arial"/>
          <w:color w:val="000000"/>
          <w:sz w:val="22"/>
          <w:szCs w:val="22"/>
        </w:rPr>
        <w:t>Scrope</w:t>
      </w:r>
      <w:proofErr w:type="spellEnd"/>
      <w:r w:rsidRPr="0072598A">
        <w:rPr>
          <w:rFonts w:ascii="Arial" w:hAnsi="Arial" w:cs="Arial"/>
          <w:color w:val="000000"/>
          <w:sz w:val="22"/>
          <w:szCs w:val="22"/>
        </w:rPr>
        <w:t xml:space="preserve"> was dangerously wounded, and left amongst the dead men... The local people stripped him, which helped to save his life. It was cold, clear weather, and a frost that night, which </w:t>
      </w:r>
      <w:proofErr w:type="spellStart"/>
      <w:r w:rsidRPr="0072598A">
        <w:rPr>
          <w:rFonts w:ascii="Arial" w:hAnsi="Arial" w:cs="Arial"/>
          <w:color w:val="000000"/>
          <w:sz w:val="22"/>
          <w:szCs w:val="22"/>
        </w:rPr>
        <w:t>stauc</w:t>
      </w:r>
      <w:bookmarkStart w:id="0" w:name="_GoBack"/>
      <w:bookmarkEnd w:id="0"/>
      <w:r w:rsidRPr="0072598A">
        <w:rPr>
          <w:rFonts w:ascii="Arial" w:hAnsi="Arial" w:cs="Arial"/>
          <w:color w:val="000000"/>
          <w:sz w:val="22"/>
          <w:szCs w:val="22"/>
        </w:rPr>
        <w:t>hed</w:t>
      </w:r>
      <w:proofErr w:type="spellEnd"/>
      <w:r w:rsidRPr="0072598A">
        <w:rPr>
          <w:rFonts w:ascii="Arial" w:hAnsi="Arial" w:cs="Arial"/>
          <w:color w:val="000000"/>
          <w:sz w:val="22"/>
          <w:szCs w:val="22"/>
        </w:rPr>
        <w:t xml:space="preserve"> his bleeding, and about midnight, or some hours after his hurt, he awaked, and was forced to draw a dead body upon him for warmth.</w:t>
      </w:r>
    </w:p>
    <w:p w:rsidR="0072598A" w:rsidRDefault="0072598A" w:rsidP="0072598A">
      <w:pPr>
        <w:pStyle w:val="NormalWeb"/>
        <w:rPr>
          <w:rFonts w:ascii="Arial" w:hAnsi="Arial" w:cs="Arial"/>
          <w:color w:val="000000"/>
          <w:sz w:val="22"/>
          <w:szCs w:val="22"/>
        </w:rPr>
      </w:pPr>
    </w:p>
    <w:p w:rsidR="0072598A" w:rsidRPr="0072598A" w:rsidRDefault="0072598A" w:rsidP="0072598A">
      <w:pPr>
        <w:rPr>
          <w:rFonts w:ascii="Arial" w:hAnsi="Arial" w:cs="Arial"/>
        </w:rPr>
      </w:pPr>
      <w:r w:rsidRPr="0072598A">
        <w:rPr>
          <w:rFonts w:ascii="Arial" w:hAnsi="Arial" w:cs="Arial"/>
          <w:b/>
        </w:rPr>
        <w:lastRenderedPageBreak/>
        <w:t>(</w:t>
      </w:r>
      <w:r w:rsidRPr="0072598A">
        <w:rPr>
          <w:rFonts w:ascii="Arial" w:hAnsi="Arial" w:cs="Arial"/>
          <w:b/>
        </w:rPr>
        <w:t>Source 7)</w:t>
      </w:r>
      <w:r w:rsidRPr="0072598A">
        <w:rPr>
          <w:rFonts w:ascii="Arial" w:hAnsi="Arial" w:cs="Arial"/>
        </w:rPr>
        <w:t xml:space="preserve"> Picture from a broadsheet produced in 1644</w:t>
      </w:r>
    </w:p>
    <w:p w:rsidR="0072598A" w:rsidRDefault="0072598A" w:rsidP="0072598A">
      <w:pPr>
        <w:rPr>
          <w:rFonts w:ascii="Arial" w:hAnsi="Arial" w:cs="Arial"/>
        </w:rPr>
      </w:pPr>
      <w:r w:rsidRPr="0072598A">
        <w:rPr>
          <w:rFonts w:ascii="Arial" w:hAnsi="Arial" w:cs="Arial"/>
          <w:noProof/>
          <w:lang w:eastAsia="en-GB"/>
        </w:rPr>
        <w:drawing>
          <wp:inline distT="0" distB="0" distL="0" distR="0">
            <wp:extent cx="4000500" cy="2644821"/>
            <wp:effectExtent l="0" t="0" r="0" b="3175"/>
            <wp:docPr id="43" name="Picture 43" descr="English Civil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English Civil W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9287" cy="2650630"/>
                    </a:xfrm>
                    <a:prstGeom prst="rect">
                      <a:avLst/>
                    </a:prstGeom>
                    <a:noFill/>
                    <a:ln>
                      <a:noFill/>
                    </a:ln>
                  </pic:spPr>
                </pic:pic>
              </a:graphicData>
            </a:graphic>
          </wp:inline>
        </w:drawing>
      </w:r>
    </w:p>
    <w:p w:rsidR="0072598A" w:rsidRPr="0072598A" w:rsidRDefault="0072598A" w:rsidP="0072598A">
      <w:pPr>
        <w:rPr>
          <w:rFonts w:ascii="Arial" w:hAnsi="Arial" w:cs="Arial"/>
        </w:rPr>
      </w:pPr>
    </w:p>
    <w:p w:rsidR="0072598A" w:rsidRPr="0072598A" w:rsidRDefault="0072598A" w:rsidP="0072598A">
      <w:pPr>
        <w:pStyle w:val="Heading4"/>
        <w:spacing w:before="0" w:beforeAutospacing="0" w:after="0" w:afterAutospacing="0"/>
        <w:rPr>
          <w:rFonts w:ascii="Arial" w:hAnsi="Arial" w:cs="Arial"/>
          <w:sz w:val="22"/>
          <w:szCs w:val="22"/>
        </w:rPr>
      </w:pPr>
      <w:r w:rsidRPr="0072598A">
        <w:rPr>
          <w:rFonts w:ascii="Arial" w:hAnsi="Arial" w:cs="Arial"/>
          <w:sz w:val="22"/>
          <w:szCs w:val="22"/>
        </w:rPr>
        <w:t>(Source 8) Major R. Barnes,</w:t>
      </w:r>
      <w:r w:rsidRPr="0072598A">
        <w:rPr>
          <w:rStyle w:val="apple-converted-space"/>
          <w:rFonts w:ascii="Arial" w:hAnsi="Arial" w:cs="Arial"/>
          <w:sz w:val="22"/>
          <w:szCs w:val="22"/>
        </w:rPr>
        <w:t> </w:t>
      </w:r>
      <w:r w:rsidRPr="0072598A">
        <w:rPr>
          <w:rStyle w:val="Emphasis"/>
          <w:rFonts w:ascii="Arial" w:hAnsi="Arial" w:cs="Arial"/>
          <w:sz w:val="22"/>
          <w:szCs w:val="22"/>
        </w:rPr>
        <w:t>Soldiers</w:t>
      </w:r>
      <w:r w:rsidRPr="0072598A">
        <w:rPr>
          <w:rStyle w:val="apple-converted-space"/>
          <w:rFonts w:ascii="Arial" w:hAnsi="Arial" w:cs="Arial"/>
          <w:sz w:val="22"/>
          <w:szCs w:val="22"/>
        </w:rPr>
        <w:t> </w:t>
      </w:r>
      <w:r w:rsidRPr="0072598A">
        <w:rPr>
          <w:rFonts w:ascii="Arial" w:hAnsi="Arial" w:cs="Arial"/>
          <w:sz w:val="22"/>
          <w:szCs w:val="22"/>
        </w:rPr>
        <w:t>(1963)</w:t>
      </w:r>
    </w:p>
    <w:p w:rsidR="0072598A" w:rsidRDefault="0072598A" w:rsidP="0072598A">
      <w:pPr>
        <w:pStyle w:val="NormalWeb"/>
        <w:rPr>
          <w:rFonts w:ascii="Arial" w:hAnsi="Arial" w:cs="Arial"/>
          <w:color w:val="000000"/>
          <w:sz w:val="22"/>
          <w:szCs w:val="22"/>
        </w:rPr>
      </w:pPr>
      <w:r w:rsidRPr="0072598A">
        <w:rPr>
          <w:rFonts w:ascii="Arial" w:hAnsi="Arial" w:cs="Arial"/>
          <w:color w:val="000000"/>
          <w:sz w:val="22"/>
          <w:szCs w:val="22"/>
        </w:rPr>
        <w:t>Matchlock guns of the heavier type had to be fired from a rest... reloading involved over thirty motions... Musketeers</w:t>
      </w:r>
      <w:r w:rsidRPr="0072598A">
        <w:rPr>
          <w:rFonts w:ascii="Arial" w:hAnsi="Arial" w:cs="Arial"/>
          <w:color w:val="000000"/>
          <w:sz w:val="22"/>
          <w:szCs w:val="22"/>
        </w:rPr>
        <w:br/>
        <w:t>carried twelve or eighteen measured charges in the small bottle-shaped containers attached to the shoulder-belt, a bag of bullets and a small horn of priming powder, also attached to the belt, over the right hip. They fired by means of a smouldering cord, or match... When in action, to save time, they held two or three bullets in their mouths.</w:t>
      </w:r>
    </w:p>
    <w:p w:rsidR="0072598A" w:rsidRPr="0072598A" w:rsidRDefault="0072598A" w:rsidP="0072598A">
      <w:pPr>
        <w:rPr>
          <w:rFonts w:ascii="Arial" w:hAnsi="Arial" w:cs="Arial"/>
        </w:rPr>
      </w:pPr>
      <w:r w:rsidRPr="0072598A">
        <w:rPr>
          <w:rFonts w:ascii="Arial" w:hAnsi="Arial" w:cs="Arial"/>
          <w:b/>
        </w:rPr>
        <w:t>(Source 9)</w:t>
      </w:r>
      <w:r w:rsidRPr="0072598A">
        <w:rPr>
          <w:rFonts w:ascii="Arial" w:hAnsi="Arial" w:cs="Arial"/>
        </w:rPr>
        <w:t xml:space="preserve"> Woodcut of a </w:t>
      </w:r>
      <w:proofErr w:type="spellStart"/>
      <w:r w:rsidRPr="0072598A">
        <w:rPr>
          <w:rFonts w:ascii="Arial" w:hAnsi="Arial" w:cs="Arial"/>
        </w:rPr>
        <w:t>Pikeman</w:t>
      </w:r>
      <w:proofErr w:type="spellEnd"/>
      <w:r w:rsidRPr="0072598A">
        <w:rPr>
          <w:rFonts w:ascii="Arial" w:hAnsi="Arial" w:cs="Arial"/>
        </w:rPr>
        <w:t xml:space="preserve"> (c. 1645)</w:t>
      </w:r>
    </w:p>
    <w:p w:rsidR="0072598A" w:rsidRPr="0072598A" w:rsidRDefault="0072598A" w:rsidP="0072598A">
      <w:pPr>
        <w:rPr>
          <w:rFonts w:ascii="Arial" w:hAnsi="Arial" w:cs="Arial"/>
        </w:rPr>
      </w:pPr>
      <w:r w:rsidRPr="0072598A">
        <w:rPr>
          <w:rFonts w:ascii="Arial" w:hAnsi="Arial" w:cs="Arial"/>
          <w:noProof/>
          <w:lang w:eastAsia="en-GB"/>
        </w:rPr>
        <w:drawing>
          <wp:inline distT="0" distB="0" distL="0" distR="0">
            <wp:extent cx="2228850" cy="3750837"/>
            <wp:effectExtent l="0" t="0" r="0" b="2540"/>
            <wp:docPr id="42" name="Picture 42" descr="English Civil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English Civil W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0966" cy="3771226"/>
                    </a:xfrm>
                    <a:prstGeom prst="rect">
                      <a:avLst/>
                    </a:prstGeom>
                    <a:noFill/>
                    <a:ln>
                      <a:noFill/>
                    </a:ln>
                  </pic:spPr>
                </pic:pic>
              </a:graphicData>
            </a:graphic>
          </wp:inline>
        </w:drawing>
      </w:r>
    </w:p>
    <w:p w:rsidR="0072598A" w:rsidRPr="0072598A" w:rsidRDefault="0072598A" w:rsidP="0072598A">
      <w:pPr>
        <w:pStyle w:val="Heading5"/>
        <w:spacing w:before="0" w:beforeAutospacing="0" w:after="0" w:afterAutospacing="0"/>
        <w:rPr>
          <w:rFonts w:ascii="Arial" w:hAnsi="Arial" w:cs="Arial"/>
          <w:sz w:val="22"/>
          <w:szCs w:val="22"/>
        </w:rPr>
      </w:pPr>
      <w:r w:rsidRPr="0072598A">
        <w:rPr>
          <w:rFonts w:ascii="Arial" w:hAnsi="Arial" w:cs="Arial"/>
          <w:sz w:val="22"/>
          <w:szCs w:val="22"/>
        </w:rPr>
        <w:lastRenderedPageBreak/>
        <w:t>Questions for Students</w:t>
      </w:r>
    </w:p>
    <w:p w:rsidR="0072598A" w:rsidRPr="0072598A" w:rsidRDefault="0072598A" w:rsidP="0072598A">
      <w:pPr>
        <w:pStyle w:val="NormalWeb"/>
        <w:rPr>
          <w:rFonts w:ascii="Arial" w:hAnsi="Arial" w:cs="Arial"/>
          <w:color w:val="000000"/>
          <w:sz w:val="22"/>
          <w:szCs w:val="22"/>
        </w:rPr>
      </w:pPr>
      <w:r w:rsidRPr="0072598A">
        <w:rPr>
          <w:rFonts w:ascii="Arial" w:hAnsi="Arial" w:cs="Arial"/>
          <w:color w:val="000000"/>
          <w:sz w:val="22"/>
          <w:szCs w:val="22"/>
        </w:rPr>
        <w:t>Question 1: Read the introduction and study sources 3, 5 and 8. Describe the dangers faced by musketeers on the battlefield during the English Civil War.</w:t>
      </w:r>
    </w:p>
    <w:p w:rsidR="0072598A" w:rsidRPr="0072598A" w:rsidRDefault="0072598A" w:rsidP="0072598A">
      <w:pPr>
        <w:pStyle w:val="NormalWeb"/>
        <w:rPr>
          <w:rFonts w:ascii="Arial" w:hAnsi="Arial" w:cs="Arial"/>
          <w:color w:val="000000"/>
          <w:sz w:val="22"/>
          <w:szCs w:val="22"/>
        </w:rPr>
      </w:pPr>
      <w:r w:rsidRPr="0072598A">
        <w:rPr>
          <w:rFonts w:ascii="Arial" w:hAnsi="Arial" w:cs="Arial"/>
          <w:color w:val="000000"/>
          <w:sz w:val="22"/>
          <w:szCs w:val="22"/>
        </w:rPr>
        <w:t>Question 2: Use the sources in this unit to explain the weapons and tactics used during the English Civil War.</w:t>
      </w:r>
    </w:p>
    <w:p w:rsidR="0072598A" w:rsidRPr="0072598A" w:rsidRDefault="0072598A" w:rsidP="0072598A">
      <w:pPr>
        <w:pStyle w:val="NormalWeb"/>
        <w:rPr>
          <w:rFonts w:ascii="Arial" w:hAnsi="Arial" w:cs="Arial"/>
          <w:color w:val="000000"/>
          <w:sz w:val="22"/>
          <w:szCs w:val="22"/>
        </w:rPr>
      </w:pPr>
      <w:r w:rsidRPr="0072598A">
        <w:rPr>
          <w:rFonts w:ascii="Arial" w:hAnsi="Arial" w:cs="Arial"/>
          <w:color w:val="000000"/>
          <w:sz w:val="22"/>
          <w:szCs w:val="22"/>
        </w:rPr>
        <w:t>Question 3: One of these sources contains information that is probably inaccurate. Find the source and explain why you think it is inaccurate.</w:t>
      </w:r>
    </w:p>
    <w:p w:rsidR="0072598A" w:rsidRPr="0072598A" w:rsidRDefault="0072598A" w:rsidP="0072598A">
      <w:pPr>
        <w:pStyle w:val="NormalWeb"/>
        <w:rPr>
          <w:rFonts w:ascii="Arial" w:hAnsi="Arial" w:cs="Arial"/>
          <w:color w:val="000000"/>
          <w:sz w:val="22"/>
          <w:szCs w:val="22"/>
        </w:rPr>
      </w:pPr>
      <w:r w:rsidRPr="0072598A">
        <w:rPr>
          <w:rFonts w:ascii="Arial" w:hAnsi="Arial" w:cs="Arial"/>
          <w:color w:val="000000"/>
          <w:sz w:val="22"/>
          <w:szCs w:val="22"/>
        </w:rPr>
        <w:t>Question 4: Describe the traditional battle formation used during the English Civil War. Explain why they used these tactics.</w:t>
      </w:r>
    </w:p>
    <w:p w:rsidR="0072598A" w:rsidRPr="0072598A" w:rsidRDefault="0072598A" w:rsidP="0072598A">
      <w:pPr>
        <w:pStyle w:val="NormalWeb"/>
        <w:rPr>
          <w:rFonts w:ascii="Arial" w:hAnsi="Arial" w:cs="Arial"/>
          <w:color w:val="000000"/>
          <w:sz w:val="22"/>
          <w:szCs w:val="22"/>
        </w:rPr>
      </w:pPr>
      <w:r w:rsidRPr="0072598A">
        <w:rPr>
          <w:rFonts w:ascii="Arial" w:hAnsi="Arial" w:cs="Arial"/>
          <w:color w:val="000000"/>
          <w:sz w:val="22"/>
          <w:szCs w:val="22"/>
        </w:rPr>
        <w:t>Question 5: Use the information in source 8 to describe the objects that the musketeer is carrying in source 3.</w:t>
      </w:r>
    </w:p>
    <w:p w:rsidR="0072598A" w:rsidRPr="0072598A" w:rsidRDefault="0072598A" w:rsidP="0072598A">
      <w:pPr>
        <w:pStyle w:val="NormalWeb"/>
        <w:rPr>
          <w:rFonts w:ascii="Arial" w:hAnsi="Arial" w:cs="Arial"/>
          <w:color w:val="000000"/>
          <w:sz w:val="22"/>
          <w:szCs w:val="22"/>
        </w:rPr>
      </w:pPr>
      <w:r w:rsidRPr="0072598A">
        <w:rPr>
          <w:rFonts w:ascii="Arial" w:hAnsi="Arial" w:cs="Arial"/>
          <w:color w:val="000000"/>
          <w:sz w:val="22"/>
          <w:szCs w:val="22"/>
        </w:rPr>
        <w:t>Question 6: (a) Describe what is taking place in source 7. (b) Do you think these events actually happened like this? (c) Why is it important for historians to study visual sources produced by both sides in the English Civil War?</w:t>
      </w:r>
    </w:p>
    <w:p w:rsidR="00E72623" w:rsidRPr="00AB459E" w:rsidRDefault="00E72623" w:rsidP="0072598A">
      <w:pPr>
        <w:pStyle w:val="NormalWeb"/>
        <w:shd w:val="clear" w:color="auto" w:fill="FFFFFF"/>
        <w:rPr>
          <w:rFonts w:ascii="Arial" w:hAnsi="Arial" w:cs="Arial"/>
          <w:color w:val="000000"/>
          <w:sz w:val="22"/>
          <w:szCs w:val="22"/>
        </w:rPr>
      </w:pPr>
    </w:p>
    <w:sectPr w:rsidR="00E72623" w:rsidRPr="00AB4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60306"/>
    <w:rsid w:val="00103472"/>
    <w:rsid w:val="001706FE"/>
    <w:rsid w:val="001E12D7"/>
    <w:rsid w:val="00302647"/>
    <w:rsid w:val="00354761"/>
    <w:rsid w:val="003E4484"/>
    <w:rsid w:val="00414B05"/>
    <w:rsid w:val="00460A22"/>
    <w:rsid w:val="00492621"/>
    <w:rsid w:val="004D456D"/>
    <w:rsid w:val="006472AB"/>
    <w:rsid w:val="006912C2"/>
    <w:rsid w:val="007031DE"/>
    <w:rsid w:val="007232F4"/>
    <w:rsid w:val="0072598A"/>
    <w:rsid w:val="007C7DE2"/>
    <w:rsid w:val="007D3504"/>
    <w:rsid w:val="00807A38"/>
    <w:rsid w:val="00810596"/>
    <w:rsid w:val="00890E44"/>
    <w:rsid w:val="00967F9A"/>
    <w:rsid w:val="009811AF"/>
    <w:rsid w:val="009B6483"/>
    <w:rsid w:val="009E40A3"/>
    <w:rsid w:val="009E5B4D"/>
    <w:rsid w:val="00A10D6B"/>
    <w:rsid w:val="00A276D5"/>
    <w:rsid w:val="00A71A46"/>
    <w:rsid w:val="00A81166"/>
    <w:rsid w:val="00AB459E"/>
    <w:rsid w:val="00B40265"/>
    <w:rsid w:val="00BB15C2"/>
    <w:rsid w:val="00BB3831"/>
    <w:rsid w:val="00C03E7E"/>
    <w:rsid w:val="00C978BB"/>
    <w:rsid w:val="00CC6608"/>
    <w:rsid w:val="00CF4060"/>
    <w:rsid w:val="00D9379F"/>
    <w:rsid w:val="00DA5614"/>
    <w:rsid w:val="00DE1882"/>
    <w:rsid w:val="00E31A92"/>
    <w:rsid w:val="00E5105E"/>
    <w:rsid w:val="00E72623"/>
    <w:rsid w:val="00F00958"/>
    <w:rsid w:val="00F318B8"/>
    <w:rsid w:val="00F73FB6"/>
    <w:rsid w:val="00FF1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lightblue">
    <w:name w:val="lightblue"/>
    <w:basedOn w:val="DefaultParagraphFont"/>
    <w:rsid w:val="009E5B4D"/>
  </w:style>
  <w:style w:type="character" w:customStyle="1" w:styleId="Heading1Char">
    <w:name w:val="Heading 1 Char"/>
    <w:basedOn w:val="DefaultParagraphFont"/>
    <w:link w:val="Heading1"/>
    <w:uiPriority w:val="9"/>
    <w:rsid w:val="00F0095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E44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831">
      <w:bodyDiv w:val="1"/>
      <w:marLeft w:val="0"/>
      <w:marRight w:val="0"/>
      <w:marTop w:val="0"/>
      <w:marBottom w:val="0"/>
      <w:divBdr>
        <w:top w:val="none" w:sz="0" w:space="0" w:color="auto"/>
        <w:left w:val="none" w:sz="0" w:space="0" w:color="auto"/>
        <w:bottom w:val="none" w:sz="0" w:space="0" w:color="auto"/>
        <w:right w:val="none" w:sz="0" w:space="0" w:color="auto"/>
      </w:divBdr>
    </w:div>
    <w:div w:id="191192676">
      <w:bodyDiv w:val="1"/>
      <w:marLeft w:val="0"/>
      <w:marRight w:val="0"/>
      <w:marTop w:val="0"/>
      <w:marBottom w:val="0"/>
      <w:divBdr>
        <w:top w:val="none" w:sz="0" w:space="0" w:color="auto"/>
        <w:left w:val="none" w:sz="0" w:space="0" w:color="auto"/>
        <w:bottom w:val="none" w:sz="0" w:space="0" w:color="auto"/>
        <w:right w:val="none" w:sz="0" w:space="0" w:color="auto"/>
      </w:divBdr>
    </w:div>
    <w:div w:id="194395688">
      <w:bodyDiv w:val="1"/>
      <w:marLeft w:val="0"/>
      <w:marRight w:val="0"/>
      <w:marTop w:val="0"/>
      <w:marBottom w:val="0"/>
      <w:divBdr>
        <w:top w:val="none" w:sz="0" w:space="0" w:color="auto"/>
        <w:left w:val="none" w:sz="0" w:space="0" w:color="auto"/>
        <w:bottom w:val="none" w:sz="0" w:space="0" w:color="auto"/>
        <w:right w:val="none" w:sz="0" w:space="0" w:color="auto"/>
      </w:divBdr>
    </w:div>
    <w:div w:id="196893254">
      <w:bodyDiv w:val="1"/>
      <w:marLeft w:val="0"/>
      <w:marRight w:val="0"/>
      <w:marTop w:val="0"/>
      <w:marBottom w:val="0"/>
      <w:divBdr>
        <w:top w:val="none" w:sz="0" w:space="0" w:color="auto"/>
        <w:left w:val="none" w:sz="0" w:space="0" w:color="auto"/>
        <w:bottom w:val="none" w:sz="0" w:space="0" w:color="auto"/>
        <w:right w:val="none" w:sz="0" w:space="0" w:color="auto"/>
      </w:divBdr>
    </w:div>
    <w:div w:id="199168209">
      <w:bodyDiv w:val="1"/>
      <w:marLeft w:val="0"/>
      <w:marRight w:val="0"/>
      <w:marTop w:val="0"/>
      <w:marBottom w:val="0"/>
      <w:divBdr>
        <w:top w:val="none" w:sz="0" w:space="0" w:color="auto"/>
        <w:left w:val="none" w:sz="0" w:space="0" w:color="auto"/>
        <w:bottom w:val="none" w:sz="0" w:space="0" w:color="auto"/>
        <w:right w:val="none" w:sz="0" w:space="0" w:color="auto"/>
      </w:divBdr>
    </w:div>
    <w:div w:id="349182135">
      <w:bodyDiv w:val="1"/>
      <w:marLeft w:val="0"/>
      <w:marRight w:val="0"/>
      <w:marTop w:val="0"/>
      <w:marBottom w:val="0"/>
      <w:divBdr>
        <w:top w:val="none" w:sz="0" w:space="0" w:color="auto"/>
        <w:left w:val="none" w:sz="0" w:space="0" w:color="auto"/>
        <w:bottom w:val="none" w:sz="0" w:space="0" w:color="auto"/>
        <w:right w:val="none" w:sz="0" w:space="0" w:color="auto"/>
      </w:divBdr>
    </w:div>
    <w:div w:id="369914388">
      <w:bodyDiv w:val="1"/>
      <w:marLeft w:val="0"/>
      <w:marRight w:val="0"/>
      <w:marTop w:val="0"/>
      <w:marBottom w:val="0"/>
      <w:divBdr>
        <w:top w:val="none" w:sz="0" w:space="0" w:color="auto"/>
        <w:left w:val="none" w:sz="0" w:space="0" w:color="auto"/>
        <w:bottom w:val="none" w:sz="0" w:space="0" w:color="auto"/>
        <w:right w:val="none" w:sz="0" w:space="0" w:color="auto"/>
      </w:divBdr>
    </w:div>
    <w:div w:id="411895895">
      <w:bodyDiv w:val="1"/>
      <w:marLeft w:val="0"/>
      <w:marRight w:val="0"/>
      <w:marTop w:val="0"/>
      <w:marBottom w:val="0"/>
      <w:divBdr>
        <w:top w:val="none" w:sz="0" w:space="0" w:color="auto"/>
        <w:left w:val="none" w:sz="0" w:space="0" w:color="auto"/>
        <w:bottom w:val="none" w:sz="0" w:space="0" w:color="auto"/>
        <w:right w:val="none" w:sz="0" w:space="0" w:color="auto"/>
      </w:divBdr>
    </w:div>
    <w:div w:id="474185216">
      <w:bodyDiv w:val="1"/>
      <w:marLeft w:val="0"/>
      <w:marRight w:val="0"/>
      <w:marTop w:val="0"/>
      <w:marBottom w:val="0"/>
      <w:divBdr>
        <w:top w:val="none" w:sz="0" w:space="0" w:color="auto"/>
        <w:left w:val="none" w:sz="0" w:space="0" w:color="auto"/>
        <w:bottom w:val="none" w:sz="0" w:space="0" w:color="auto"/>
        <w:right w:val="none" w:sz="0" w:space="0" w:color="auto"/>
      </w:divBdr>
    </w:div>
    <w:div w:id="528184832">
      <w:bodyDiv w:val="1"/>
      <w:marLeft w:val="0"/>
      <w:marRight w:val="0"/>
      <w:marTop w:val="0"/>
      <w:marBottom w:val="0"/>
      <w:divBdr>
        <w:top w:val="none" w:sz="0" w:space="0" w:color="auto"/>
        <w:left w:val="none" w:sz="0" w:space="0" w:color="auto"/>
        <w:bottom w:val="none" w:sz="0" w:space="0" w:color="auto"/>
        <w:right w:val="none" w:sz="0" w:space="0" w:color="auto"/>
      </w:divBdr>
      <w:divsChild>
        <w:div w:id="1181773052">
          <w:marLeft w:val="0"/>
          <w:marRight w:val="0"/>
          <w:marTop w:val="750"/>
          <w:marBottom w:val="750"/>
          <w:divBdr>
            <w:top w:val="none" w:sz="0" w:space="0" w:color="auto"/>
            <w:left w:val="none" w:sz="0" w:space="0" w:color="auto"/>
            <w:bottom w:val="none" w:sz="0" w:space="0" w:color="auto"/>
            <w:right w:val="none" w:sz="0" w:space="0" w:color="auto"/>
          </w:divBdr>
        </w:div>
      </w:divsChild>
    </w:div>
    <w:div w:id="535436417">
      <w:bodyDiv w:val="1"/>
      <w:marLeft w:val="0"/>
      <w:marRight w:val="0"/>
      <w:marTop w:val="0"/>
      <w:marBottom w:val="0"/>
      <w:divBdr>
        <w:top w:val="none" w:sz="0" w:space="0" w:color="auto"/>
        <w:left w:val="none" w:sz="0" w:space="0" w:color="auto"/>
        <w:bottom w:val="none" w:sz="0" w:space="0" w:color="auto"/>
        <w:right w:val="none" w:sz="0" w:space="0" w:color="auto"/>
      </w:divBdr>
    </w:div>
    <w:div w:id="611285793">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652490954">
      <w:bodyDiv w:val="1"/>
      <w:marLeft w:val="0"/>
      <w:marRight w:val="0"/>
      <w:marTop w:val="0"/>
      <w:marBottom w:val="0"/>
      <w:divBdr>
        <w:top w:val="none" w:sz="0" w:space="0" w:color="auto"/>
        <w:left w:val="none" w:sz="0" w:space="0" w:color="auto"/>
        <w:bottom w:val="none" w:sz="0" w:space="0" w:color="auto"/>
        <w:right w:val="none" w:sz="0" w:space="0" w:color="auto"/>
      </w:divBdr>
    </w:div>
    <w:div w:id="676931038">
      <w:bodyDiv w:val="1"/>
      <w:marLeft w:val="0"/>
      <w:marRight w:val="0"/>
      <w:marTop w:val="0"/>
      <w:marBottom w:val="0"/>
      <w:divBdr>
        <w:top w:val="none" w:sz="0" w:space="0" w:color="auto"/>
        <w:left w:val="none" w:sz="0" w:space="0" w:color="auto"/>
        <w:bottom w:val="none" w:sz="0" w:space="0" w:color="auto"/>
        <w:right w:val="none" w:sz="0" w:space="0" w:color="auto"/>
      </w:divBdr>
    </w:div>
    <w:div w:id="731851841">
      <w:bodyDiv w:val="1"/>
      <w:marLeft w:val="0"/>
      <w:marRight w:val="0"/>
      <w:marTop w:val="0"/>
      <w:marBottom w:val="0"/>
      <w:divBdr>
        <w:top w:val="none" w:sz="0" w:space="0" w:color="auto"/>
        <w:left w:val="none" w:sz="0" w:space="0" w:color="auto"/>
        <w:bottom w:val="none" w:sz="0" w:space="0" w:color="auto"/>
        <w:right w:val="none" w:sz="0" w:space="0" w:color="auto"/>
      </w:divBdr>
      <w:divsChild>
        <w:div w:id="2070221636">
          <w:marLeft w:val="0"/>
          <w:marRight w:val="0"/>
          <w:marTop w:val="750"/>
          <w:marBottom w:val="750"/>
          <w:divBdr>
            <w:top w:val="none" w:sz="0" w:space="0" w:color="auto"/>
            <w:left w:val="none" w:sz="0" w:space="0" w:color="auto"/>
            <w:bottom w:val="none" w:sz="0" w:space="0" w:color="auto"/>
            <w:right w:val="none" w:sz="0" w:space="0" w:color="auto"/>
          </w:divBdr>
        </w:div>
      </w:divsChild>
    </w:div>
    <w:div w:id="995841751">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19308381">
      <w:bodyDiv w:val="1"/>
      <w:marLeft w:val="0"/>
      <w:marRight w:val="0"/>
      <w:marTop w:val="0"/>
      <w:marBottom w:val="0"/>
      <w:divBdr>
        <w:top w:val="none" w:sz="0" w:space="0" w:color="auto"/>
        <w:left w:val="none" w:sz="0" w:space="0" w:color="auto"/>
        <w:bottom w:val="none" w:sz="0" w:space="0" w:color="auto"/>
        <w:right w:val="none" w:sz="0" w:space="0" w:color="auto"/>
      </w:divBdr>
    </w:div>
    <w:div w:id="1024208430">
      <w:bodyDiv w:val="1"/>
      <w:marLeft w:val="0"/>
      <w:marRight w:val="0"/>
      <w:marTop w:val="0"/>
      <w:marBottom w:val="0"/>
      <w:divBdr>
        <w:top w:val="none" w:sz="0" w:space="0" w:color="auto"/>
        <w:left w:val="none" w:sz="0" w:space="0" w:color="auto"/>
        <w:bottom w:val="none" w:sz="0" w:space="0" w:color="auto"/>
        <w:right w:val="none" w:sz="0" w:space="0" w:color="auto"/>
      </w:divBdr>
    </w:div>
    <w:div w:id="1077288752">
      <w:bodyDiv w:val="1"/>
      <w:marLeft w:val="0"/>
      <w:marRight w:val="0"/>
      <w:marTop w:val="0"/>
      <w:marBottom w:val="0"/>
      <w:divBdr>
        <w:top w:val="none" w:sz="0" w:space="0" w:color="auto"/>
        <w:left w:val="none" w:sz="0" w:space="0" w:color="auto"/>
        <w:bottom w:val="none" w:sz="0" w:space="0" w:color="auto"/>
        <w:right w:val="none" w:sz="0" w:space="0" w:color="auto"/>
      </w:divBdr>
    </w:div>
    <w:div w:id="1132943137">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03851413">
      <w:bodyDiv w:val="1"/>
      <w:marLeft w:val="0"/>
      <w:marRight w:val="0"/>
      <w:marTop w:val="0"/>
      <w:marBottom w:val="0"/>
      <w:divBdr>
        <w:top w:val="none" w:sz="0" w:space="0" w:color="auto"/>
        <w:left w:val="none" w:sz="0" w:space="0" w:color="auto"/>
        <w:bottom w:val="none" w:sz="0" w:space="0" w:color="auto"/>
        <w:right w:val="none" w:sz="0" w:space="0" w:color="auto"/>
      </w:divBdr>
    </w:div>
    <w:div w:id="1471483540">
      <w:bodyDiv w:val="1"/>
      <w:marLeft w:val="0"/>
      <w:marRight w:val="0"/>
      <w:marTop w:val="0"/>
      <w:marBottom w:val="0"/>
      <w:divBdr>
        <w:top w:val="none" w:sz="0" w:space="0" w:color="auto"/>
        <w:left w:val="none" w:sz="0" w:space="0" w:color="auto"/>
        <w:bottom w:val="none" w:sz="0" w:space="0" w:color="auto"/>
        <w:right w:val="none" w:sz="0" w:space="0" w:color="auto"/>
      </w:divBdr>
    </w:div>
    <w:div w:id="1477530643">
      <w:bodyDiv w:val="1"/>
      <w:marLeft w:val="0"/>
      <w:marRight w:val="0"/>
      <w:marTop w:val="0"/>
      <w:marBottom w:val="0"/>
      <w:divBdr>
        <w:top w:val="none" w:sz="0" w:space="0" w:color="auto"/>
        <w:left w:val="none" w:sz="0" w:space="0" w:color="auto"/>
        <w:bottom w:val="none" w:sz="0" w:space="0" w:color="auto"/>
        <w:right w:val="none" w:sz="0" w:space="0" w:color="auto"/>
      </w:divBdr>
    </w:div>
    <w:div w:id="1496265809">
      <w:bodyDiv w:val="1"/>
      <w:marLeft w:val="0"/>
      <w:marRight w:val="0"/>
      <w:marTop w:val="0"/>
      <w:marBottom w:val="0"/>
      <w:divBdr>
        <w:top w:val="none" w:sz="0" w:space="0" w:color="auto"/>
        <w:left w:val="none" w:sz="0" w:space="0" w:color="auto"/>
        <w:bottom w:val="none" w:sz="0" w:space="0" w:color="auto"/>
        <w:right w:val="none" w:sz="0" w:space="0" w:color="auto"/>
      </w:divBdr>
    </w:div>
    <w:div w:id="1503472756">
      <w:bodyDiv w:val="1"/>
      <w:marLeft w:val="0"/>
      <w:marRight w:val="0"/>
      <w:marTop w:val="0"/>
      <w:marBottom w:val="0"/>
      <w:divBdr>
        <w:top w:val="none" w:sz="0" w:space="0" w:color="auto"/>
        <w:left w:val="none" w:sz="0" w:space="0" w:color="auto"/>
        <w:bottom w:val="none" w:sz="0" w:space="0" w:color="auto"/>
        <w:right w:val="none" w:sz="0" w:space="0" w:color="auto"/>
      </w:divBdr>
    </w:div>
    <w:div w:id="1554072946">
      <w:bodyDiv w:val="1"/>
      <w:marLeft w:val="0"/>
      <w:marRight w:val="0"/>
      <w:marTop w:val="0"/>
      <w:marBottom w:val="0"/>
      <w:divBdr>
        <w:top w:val="none" w:sz="0" w:space="0" w:color="auto"/>
        <w:left w:val="none" w:sz="0" w:space="0" w:color="auto"/>
        <w:bottom w:val="none" w:sz="0" w:space="0" w:color="auto"/>
        <w:right w:val="none" w:sz="0" w:space="0" w:color="auto"/>
      </w:divBdr>
    </w:div>
    <w:div w:id="1642734671">
      <w:bodyDiv w:val="1"/>
      <w:marLeft w:val="0"/>
      <w:marRight w:val="0"/>
      <w:marTop w:val="0"/>
      <w:marBottom w:val="0"/>
      <w:divBdr>
        <w:top w:val="none" w:sz="0" w:space="0" w:color="auto"/>
        <w:left w:val="none" w:sz="0" w:space="0" w:color="auto"/>
        <w:bottom w:val="none" w:sz="0" w:space="0" w:color="auto"/>
        <w:right w:val="none" w:sz="0" w:space="0" w:color="auto"/>
      </w:divBdr>
    </w:div>
    <w:div w:id="1644655749">
      <w:bodyDiv w:val="1"/>
      <w:marLeft w:val="0"/>
      <w:marRight w:val="0"/>
      <w:marTop w:val="0"/>
      <w:marBottom w:val="0"/>
      <w:divBdr>
        <w:top w:val="none" w:sz="0" w:space="0" w:color="auto"/>
        <w:left w:val="none" w:sz="0" w:space="0" w:color="auto"/>
        <w:bottom w:val="none" w:sz="0" w:space="0" w:color="auto"/>
        <w:right w:val="none" w:sz="0" w:space="0" w:color="auto"/>
      </w:divBdr>
    </w:div>
    <w:div w:id="1829706390">
      <w:bodyDiv w:val="1"/>
      <w:marLeft w:val="0"/>
      <w:marRight w:val="0"/>
      <w:marTop w:val="0"/>
      <w:marBottom w:val="0"/>
      <w:divBdr>
        <w:top w:val="none" w:sz="0" w:space="0" w:color="auto"/>
        <w:left w:val="none" w:sz="0" w:space="0" w:color="auto"/>
        <w:bottom w:val="none" w:sz="0" w:space="0" w:color="auto"/>
        <w:right w:val="none" w:sz="0" w:space="0" w:color="auto"/>
      </w:divBdr>
    </w:div>
    <w:div w:id="1880781105">
      <w:bodyDiv w:val="1"/>
      <w:marLeft w:val="0"/>
      <w:marRight w:val="0"/>
      <w:marTop w:val="0"/>
      <w:marBottom w:val="0"/>
      <w:divBdr>
        <w:top w:val="none" w:sz="0" w:space="0" w:color="auto"/>
        <w:left w:val="none" w:sz="0" w:space="0" w:color="auto"/>
        <w:bottom w:val="none" w:sz="0" w:space="0" w:color="auto"/>
        <w:right w:val="none" w:sz="0" w:space="0" w:color="auto"/>
      </w:divBdr>
    </w:div>
    <w:div w:id="1903131680">
      <w:bodyDiv w:val="1"/>
      <w:marLeft w:val="0"/>
      <w:marRight w:val="0"/>
      <w:marTop w:val="0"/>
      <w:marBottom w:val="0"/>
      <w:divBdr>
        <w:top w:val="none" w:sz="0" w:space="0" w:color="auto"/>
        <w:left w:val="none" w:sz="0" w:space="0" w:color="auto"/>
        <w:bottom w:val="none" w:sz="0" w:space="0" w:color="auto"/>
        <w:right w:val="none" w:sz="0" w:space="0" w:color="auto"/>
      </w:divBdr>
    </w:div>
    <w:div w:id="1998193766">
      <w:bodyDiv w:val="1"/>
      <w:marLeft w:val="0"/>
      <w:marRight w:val="0"/>
      <w:marTop w:val="0"/>
      <w:marBottom w:val="0"/>
      <w:divBdr>
        <w:top w:val="none" w:sz="0" w:space="0" w:color="auto"/>
        <w:left w:val="none" w:sz="0" w:space="0" w:color="auto"/>
        <w:bottom w:val="none" w:sz="0" w:space="0" w:color="auto"/>
        <w:right w:val="none" w:sz="0" w:space="0" w:color="auto"/>
      </w:divBdr>
    </w:div>
    <w:div w:id="2019385142">
      <w:bodyDiv w:val="1"/>
      <w:marLeft w:val="0"/>
      <w:marRight w:val="0"/>
      <w:marTop w:val="0"/>
      <w:marBottom w:val="0"/>
      <w:divBdr>
        <w:top w:val="none" w:sz="0" w:space="0" w:color="auto"/>
        <w:left w:val="none" w:sz="0" w:space="0" w:color="auto"/>
        <w:bottom w:val="none" w:sz="0" w:space="0" w:color="auto"/>
        <w:right w:val="none" w:sz="0" w:space="0" w:color="auto"/>
      </w:divBdr>
    </w:div>
    <w:div w:id="2035030092">
      <w:bodyDiv w:val="1"/>
      <w:marLeft w:val="0"/>
      <w:marRight w:val="0"/>
      <w:marTop w:val="0"/>
      <w:marBottom w:val="0"/>
      <w:divBdr>
        <w:top w:val="none" w:sz="0" w:space="0" w:color="auto"/>
        <w:left w:val="none" w:sz="0" w:space="0" w:color="auto"/>
        <w:bottom w:val="none" w:sz="0" w:space="0" w:color="auto"/>
        <w:right w:val="none" w:sz="0" w:space="0" w:color="auto"/>
      </w:divBdr>
    </w:div>
    <w:div w:id="2078432538">
      <w:bodyDiv w:val="1"/>
      <w:marLeft w:val="0"/>
      <w:marRight w:val="0"/>
      <w:marTop w:val="0"/>
      <w:marBottom w:val="0"/>
      <w:divBdr>
        <w:top w:val="none" w:sz="0" w:space="0" w:color="auto"/>
        <w:left w:val="none" w:sz="0" w:space="0" w:color="auto"/>
        <w:bottom w:val="none" w:sz="0" w:space="0" w:color="auto"/>
        <w:right w:val="none" w:sz="0" w:space="0" w:color="auto"/>
      </w:divBdr>
    </w:div>
    <w:div w:id="208676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partacus-educational.com/STUcivilwar.htm" TargetMode="External"/><Relationship Id="rId10" Type="http://schemas.openxmlformats.org/officeDocument/2006/relationships/image" Target="media/image5.jpeg"/><Relationship Id="rId4" Type="http://schemas.openxmlformats.org/officeDocument/2006/relationships/hyperlink" Target="http://spartacus-educational.com/ExamECW1.htm"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2015-05-11T10:09:00Z</dcterms:created>
  <dcterms:modified xsi:type="dcterms:W3CDTF">2015-05-11T10:09:00Z</dcterms:modified>
</cp:coreProperties>
</file>